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47CDC" w14:textId="77777777" w:rsidR="009104B3" w:rsidRDefault="0054768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>ГОДИШНО ТЕМАТИЧНО РАЗПРЕДЕЛЕНИЕ</w:t>
      </w:r>
    </w:p>
    <w:p w14:paraId="7C86B91E" w14:textId="77777777" w:rsidR="009104B3" w:rsidRDefault="0054768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28"/>
          <w:szCs w:val="28"/>
        </w:rPr>
      </w:pPr>
      <w:bookmarkStart w:id="0" w:name="_gjdgxs" w:colFirst="0" w:colLast="0"/>
      <w:bookmarkEnd w:id="0"/>
      <w:r>
        <w:rPr>
          <w:rFonts w:ascii="Arial" w:eastAsia="Arial" w:hAnsi="Arial" w:cs="Arial"/>
          <w:color w:val="000000"/>
          <w:sz w:val="28"/>
          <w:szCs w:val="28"/>
        </w:rPr>
        <w:t xml:space="preserve">по английски език за 10. клас </w:t>
      </w:r>
      <w:r>
        <w:rPr>
          <w:rFonts w:ascii="Arial" w:eastAsia="Arial" w:hAnsi="Arial" w:cs="Arial"/>
          <w:color w:val="000000"/>
        </w:rPr>
        <w:t xml:space="preserve">без интензивно и без разширено изучаване на чужд език, </w:t>
      </w:r>
      <w:r>
        <w:rPr>
          <w:rFonts w:ascii="Arial" w:eastAsia="Arial" w:hAnsi="Arial" w:cs="Arial"/>
          <w:color w:val="000000"/>
          <w:sz w:val="28"/>
          <w:szCs w:val="28"/>
        </w:rPr>
        <w:t>задължителни учебни часове</w:t>
      </w:r>
    </w:p>
    <w:p w14:paraId="5778B2C0" w14:textId="77777777" w:rsidR="009104B3" w:rsidRDefault="009104B3"/>
    <w:tbl>
      <w:tblPr>
        <w:tblStyle w:val="a"/>
        <w:tblW w:w="1513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23"/>
        <w:gridCol w:w="1191"/>
        <w:gridCol w:w="1984"/>
        <w:gridCol w:w="1417"/>
        <w:gridCol w:w="2268"/>
        <w:gridCol w:w="2098"/>
        <w:gridCol w:w="2154"/>
        <w:gridCol w:w="1871"/>
        <w:gridCol w:w="1531"/>
      </w:tblGrid>
      <w:tr w:rsidR="009104B3" w14:paraId="37C961DE" w14:textId="77777777">
        <w:trPr>
          <w:jc w:val="center"/>
        </w:trPr>
        <w:tc>
          <w:tcPr>
            <w:tcW w:w="624" w:type="dxa"/>
            <w:shd w:val="clear" w:color="auto" w:fill="auto"/>
            <w:vAlign w:val="center"/>
          </w:tcPr>
          <w:p w14:paraId="4C6E5D85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№ по ред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1069520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Учебна седмица по ред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493D65A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Тема на урочната единица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692F97D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Урочна единица за...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F79EC20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Компетентности като очаквани резултати от обучението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3647EE9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31659114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Контекст и дейности за всяка урочна единица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207B7D57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Методи и форми на оценяване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3C843A9D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Забележка</w:t>
            </w:r>
          </w:p>
        </w:tc>
      </w:tr>
      <w:tr w:rsidR="009104B3" w14:paraId="08C61C65" w14:textId="77777777">
        <w:trPr>
          <w:jc w:val="center"/>
        </w:trPr>
        <w:tc>
          <w:tcPr>
            <w:tcW w:w="624" w:type="dxa"/>
            <w:shd w:val="clear" w:color="auto" w:fill="auto"/>
            <w:vAlign w:val="center"/>
          </w:tcPr>
          <w:p w14:paraId="43BC4A67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(1)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97F3992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(2)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0D05BF3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(3)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4643ED0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(4)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4CA7A9E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(5)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6CEDD0F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(6)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5903643C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(7)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72293F30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(8)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336A1C22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(9)</w:t>
            </w:r>
          </w:p>
        </w:tc>
      </w:tr>
      <w:tr w:rsidR="009104B3" w14:paraId="22A180F9" w14:textId="77777777">
        <w:trPr>
          <w:jc w:val="center"/>
        </w:trPr>
        <w:tc>
          <w:tcPr>
            <w:tcW w:w="15138" w:type="dxa"/>
            <w:gridSpan w:val="9"/>
            <w:shd w:val="clear" w:color="auto" w:fill="E7E6E6"/>
            <w:vAlign w:val="center"/>
          </w:tcPr>
          <w:p w14:paraId="333C1294" w14:textId="7194715A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 xml:space="preserve">LEGACY </w:t>
            </w:r>
            <w:r w:rsidR="00AA0FAD"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  <w:t xml:space="preserve">FOR BULGARIA </w:t>
            </w: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A2</w:t>
            </w:r>
          </w:p>
        </w:tc>
      </w:tr>
      <w:tr w:rsidR="009104B3" w14:paraId="57C47AD8" w14:textId="77777777">
        <w:trPr>
          <w:jc w:val="center"/>
        </w:trPr>
        <w:tc>
          <w:tcPr>
            <w:tcW w:w="15138" w:type="dxa"/>
            <w:gridSpan w:val="9"/>
            <w:shd w:val="clear" w:color="auto" w:fill="E7E6E6"/>
            <w:vAlign w:val="center"/>
          </w:tcPr>
          <w:p w14:paraId="28DD95B1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Revision Units1 – 4</w:t>
            </w:r>
          </w:p>
        </w:tc>
      </w:tr>
      <w:tr w:rsidR="009104B3" w14:paraId="6F583A15" w14:textId="77777777">
        <w:trPr>
          <w:trHeight w:val="300"/>
          <w:jc w:val="center"/>
        </w:trPr>
        <w:tc>
          <w:tcPr>
            <w:tcW w:w="624" w:type="dxa"/>
            <w:shd w:val="clear" w:color="auto" w:fill="auto"/>
            <w:vAlign w:val="center"/>
          </w:tcPr>
          <w:p w14:paraId="27A99E9D" w14:textId="77777777" w:rsidR="009104B3" w:rsidRDefault="005476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</w:tcPr>
          <w:p w14:paraId="3136C753" w14:textId="77777777" w:rsidR="009104B3" w:rsidRDefault="009104B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1D899046" w14:textId="77777777" w:rsidR="009104B3" w:rsidRDefault="0054768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Revision: Units 1-4.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14:paraId="41708E18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Преговор обобщение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1607FF32" w14:textId="77777777" w:rsidR="009104B3" w:rsidRDefault="0054768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Преговор на лексика. Преговор на граматика.</w:t>
            </w:r>
          </w:p>
        </w:tc>
        <w:tc>
          <w:tcPr>
            <w:tcW w:w="2098" w:type="dxa"/>
            <w:vMerge w:val="restart"/>
            <w:shd w:val="clear" w:color="auto" w:fill="auto"/>
            <w:vAlign w:val="center"/>
          </w:tcPr>
          <w:p w14:paraId="4BD5D7C9" w14:textId="77777777" w:rsidR="009104B3" w:rsidRDefault="009104B3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54" w:type="dxa"/>
            <w:vMerge w:val="restart"/>
            <w:shd w:val="clear" w:color="auto" w:fill="auto"/>
            <w:vAlign w:val="center"/>
          </w:tcPr>
          <w:p w14:paraId="65C423D1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уменията за четене, говорене и писане.</w:t>
            </w:r>
          </w:p>
        </w:tc>
        <w:tc>
          <w:tcPr>
            <w:tcW w:w="1871" w:type="dxa"/>
            <w:vMerge w:val="restart"/>
            <w:shd w:val="clear" w:color="auto" w:fill="auto"/>
            <w:vAlign w:val="center"/>
          </w:tcPr>
          <w:p w14:paraId="309EF50C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клас, писмени задачи.</w:t>
            </w:r>
          </w:p>
        </w:tc>
        <w:tc>
          <w:tcPr>
            <w:tcW w:w="1531" w:type="dxa"/>
            <w:vMerge w:val="restart"/>
            <w:shd w:val="clear" w:color="auto" w:fill="auto"/>
            <w:vAlign w:val="center"/>
          </w:tcPr>
          <w:p w14:paraId="5D2BAB51" w14:textId="77777777" w:rsidR="009104B3" w:rsidRDefault="009104B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104B3" w14:paraId="49361214" w14:textId="77777777">
        <w:trPr>
          <w:trHeight w:val="300"/>
          <w:jc w:val="center"/>
        </w:trPr>
        <w:tc>
          <w:tcPr>
            <w:tcW w:w="624" w:type="dxa"/>
            <w:shd w:val="clear" w:color="auto" w:fill="auto"/>
            <w:vAlign w:val="center"/>
          </w:tcPr>
          <w:p w14:paraId="26B93AE8" w14:textId="77777777" w:rsidR="009104B3" w:rsidRDefault="005476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1191" w:type="dxa"/>
            <w:vMerge/>
            <w:shd w:val="clear" w:color="auto" w:fill="auto"/>
            <w:vAlign w:val="center"/>
          </w:tcPr>
          <w:p w14:paraId="2B1592C0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75AB99A0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53319313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2FE414CC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098" w:type="dxa"/>
            <w:vMerge/>
            <w:shd w:val="clear" w:color="auto" w:fill="auto"/>
            <w:vAlign w:val="center"/>
          </w:tcPr>
          <w:p w14:paraId="5BFEA83B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54" w:type="dxa"/>
            <w:vMerge/>
            <w:shd w:val="clear" w:color="auto" w:fill="auto"/>
            <w:vAlign w:val="center"/>
          </w:tcPr>
          <w:p w14:paraId="5388BC45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71" w:type="dxa"/>
            <w:vMerge/>
            <w:shd w:val="clear" w:color="auto" w:fill="auto"/>
            <w:vAlign w:val="center"/>
          </w:tcPr>
          <w:p w14:paraId="3FAB7EEE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31" w:type="dxa"/>
            <w:vMerge/>
            <w:shd w:val="clear" w:color="auto" w:fill="auto"/>
            <w:vAlign w:val="center"/>
          </w:tcPr>
          <w:p w14:paraId="31313E76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104B3" w14:paraId="3CE49EB8" w14:textId="77777777">
        <w:trPr>
          <w:trHeight w:val="300"/>
          <w:jc w:val="center"/>
        </w:trPr>
        <w:tc>
          <w:tcPr>
            <w:tcW w:w="624" w:type="dxa"/>
            <w:shd w:val="clear" w:color="auto" w:fill="auto"/>
            <w:vAlign w:val="center"/>
          </w:tcPr>
          <w:p w14:paraId="3A60619B" w14:textId="77777777" w:rsidR="009104B3" w:rsidRDefault="005476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</w:t>
            </w:r>
          </w:p>
        </w:tc>
        <w:tc>
          <w:tcPr>
            <w:tcW w:w="1191" w:type="dxa"/>
            <w:vMerge/>
            <w:shd w:val="clear" w:color="auto" w:fill="auto"/>
            <w:vAlign w:val="center"/>
          </w:tcPr>
          <w:p w14:paraId="1E8D5712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2F520643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78C6FF12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0534415D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098" w:type="dxa"/>
            <w:vMerge/>
            <w:shd w:val="clear" w:color="auto" w:fill="auto"/>
            <w:vAlign w:val="center"/>
          </w:tcPr>
          <w:p w14:paraId="40BC4EF2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54" w:type="dxa"/>
            <w:vMerge/>
            <w:shd w:val="clear" w:color="auto" w:fill="auto"/>
            <w:vAlign w:val="center"/>
          </w:tcPr>
          <w:p w14:paraId="132D82AB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71" w:type="dxa"/>
            <w:vMerge/>
            <w:shd w:val="clear" w:color="auto" w:fill="auto"/>
            <w:vAlign w:val="center"/>
          </w:tcPr>
          <w:p w14:paraId="53FA8B0C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31" w:type="dxa"/>
            <w:vMerge/>
            <w:shd w:val="clear" w:color="auto" w:fill="auto"/>
            <w:vAlign w:val="center"/>
          </w:tcPr>
          <w:p w14:paraId="4DB53CA7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104B3" w14:paraId="751DDD0F" w14:textId="77777777">
        <w:trPr>
          <w:jc w:val="center"/>
        </w:trPr>
        <w:tc>
          <w:tcPr>
            <w:tcW w:w="15138" w:type="dxa"/>
            <w:gridSpan w:val="9"/>
            <w:shd w:val="clear" w:color="auto" w:fill="E7E6E6"/>
            <w:vAlign w:val="center"/>
          </w:tcPr>
          <w:p w14:paraId="29A9E0B2" w14:textId="77777777" w:rsidR="009104B3" w:rsidRDefault="0054768E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Unit 5 Special Days</w:t>
            </w:r>
          </w:p>
        </w:tc>
      </w:tr>
      <w:tr w:rsidR="009104B3" w14:paraId="100579FA" w14:textId="77777777">
        <w:trPr>
          <w:jc w:val="center"/>
        </w:trPr>
        <w:tc>
          <w:tcPr>
            <w:tcW w:w="624" w:type="dxa"/>
            <w:shd w:val="clear" w:color="auto" w:fill="auto"/>
            <w:vAlign w:val="center"/>
          </w:tcPr>
          <w:p w14:paraId="15B684D5" w14:textId="77777777" w:rsidR="009104B3" w:rsidRDefault="005476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612A6F0" w14:textId="77777777" w:rsidR="009104B3" w:rsidRDefault="009104B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649B0A92" w14:textId="77777777" w:rsidR="009104B3" w:rsidRDefault="0054768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5a Reading: Special days.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AF16486" w14:textId="77777777" w:rsidR="009104B3" w:rsidRDefault="0054768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9AA2839" w14:textId="77777777" w:rsidR="009104B3" w:rsidRDefault="0054768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Умеят да четат, разбират, изпълняват задачите, свързани с текстове, описващи фестивали по света.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FD5C761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лексика: думи и изрази, свързани с текста за четене.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274EC8AE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четене и говорене.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14757908" w14:textId="77777777" w:rsidR="009104B3" w:rsidRDefault="0054768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Участие в час, устно изпитване, домашна работа.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79B0D5C2" w14:textId="77777777" w:rsidR="009104B3" w:rsidRDefault="009104B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104B3" w14:paraId="2DB2E832" w14:textId="77777777">
        <w:trPr>
          <w:jc w:val="center"/>
        </w:trPr>
        <w:tc>
          <w:tcPr>
            <w:tcW w:w="624" w:type="dxa"/>
            <w:shd w:val="clear" w:color="auto" w:fill="auto"/>
            <w:vAlign w:val="center"/>
          </w:tcPr>
          <w:p w14:paraId="3D252118" w14:textId="77777777" w:rsidR="009104B3" w:rsidRDefault="005476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5473752D" w14:textId="77777777" w:rsidR="009104B3" w:rsidRDefault="009104B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6C6328EB" w14:textId="77777777" w:rsidR="009104B3" w:rsidRDefault="0054768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5b Vocabulary: Celebrations and traditions. Special days and holiday wishes.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325BCF4" w14:textId="77777777" w:rsidR="009104B3" w:rsidRDefault="0054768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9CEA09A" w14:textId="77777777" w:rsidR="009104B3" w:rsidRDefault="0054768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Усвояват  видовете празници и пожелания. Умеят да подбират в подходящите за конкретния контекст лексика.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16F4041F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лексика: видове празници и фестивали.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2A4EDA60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писане, слушане и говорене.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2E1C68CC" w14:textId="77777777" w:rsidR="009104B3" w:rsidRDefault="0054768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Участие в час, устно изпитване.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2ED1E5F" w14:textId="77777777" w:rsidR="009104B3" w:rsidRDefault="0091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9104B3" w14:paraId="7B11B318" w14:textId="77777777">
        <w:trPr>
          <w:jc w:val="center"/>
        </w:trPr>
        <w:tc>
          <w:tcPr>
            <w:tcW w:w="624" w:type="dxa"/>
            <w:shd w:val="clear" w:color="auto" w:fill="auto"/>
            <w:vAlign w:val="center"/>
          </w:tcPr>
          <w:p w14:paraId="43829D28" w14:textId="77777777" w:rsidR="009104B3" w:rsidRDefault="005476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4D3DCF4" w14:textId="77777777" w:rsidR="009104B3" w:rsidRDefault="009104B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4ED032D0" w14:textId="77777777" w:rsidR="009104B3" w:rsidRDefault="0054768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5c Grammar in Use: Present Perfect.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43A3BEB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9195E7D" w14:textId="77777777" w:rsidR="009104B3" w:rsidRDefault="0054768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Могат да образуват и употребяват правилно сегашно перфектно време съгласно контекста.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D4AE37D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граматика: сегашно перфектно време.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0D05F27A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Осмисляне на граматичната категория.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3833F169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изпитване, писмени задачи.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3BC120BC" w14:textId="77777777" w:rsidR="009104B3" w:rsidRDefault="0091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9104B3" w14:paraId="10C1CB05" w14:textId="77777777">
        <w:trPr>
          <w:trHeight w:val="560"/>
          <w:jc w:val="center"/>
        </w:trPr>
        <w:tc>
          <w:tcPr>
            <w:tcW w:w="624" w:type="dxa"/>
            <w:shd w:val="clear" w:color="auto" w:fill="auto"/>
            <w:vAlign w:val="center"/>
          </w:tcPr>
          <w:p w14:paraId="7110A803" w14:textId="77777777" w:rsidR="009104B3" w:rsidRDefault="005476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</w:tcPr>
          <w:p w14:paraId="270A6484" w14:textId="77777777" w:rsidR="009104B3" w:rsidRDefault="009104B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54BEE54F" w14:textId="77777777" w:rsidR="009104B3" w:rsidRDefault="0054768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5c Grammar in Use: Present Perfect vs Past simple.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14:paraId="3A6FDADF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702C6850" w14:textId="77777777" w:rsidR="009104B3" w:rsidRDefault="0054768E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Разбират, знаят и умеят да подбират в контекст сегашно перфектно време / минало просто</w:t>
            </w:r>
          </w:p>
        </w:tc>
        <w:tc>
          <w:tcPr>
            <w:tcW w:w="2098" w:type="dxa"/>
            <w:vMerge w:val="restart"/>
            <w:shd w:val="clear" w:color="auto" w:fill="auto"/>
            <w:vAlign w:val="center"/>
          </w:tcPr>
          <w:p w14:paraId="72AAB3F4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Нова граматика: сегашно перфектно време / минало просто </w:t>
            </w:r>
          </w:p>
        </w:tc>
        <w:tc>
          <w:tcPr>
            <w:tcW w:w="2154" w:type="dxa"/>
            <w:vMerge w:val="restart"/>
            <w:shd w:val="clear" w:color="auto" w:fill="auto"/>
            <w:vAlign w:val="center"/>
          </w:tcPr>
          <w:p w14:paraId="19C69140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Осмисляне на граматичните категории.</w:t>
            </w:r>
          </w:p>
        </w:tc>
        <w:tc>
          <w:tcPr>
            <w:tcW w:w="1871" w:type="dxa"/>
            <w:vMerge w:val="restart"/>
            <w:shd w:val="clear" w:color="auto" w:fill="auto"/>
            <w:vAlign w:val="center"/>
          </w:tcPr>
          <w:p w14:paraId="71BF1698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изпитване, писмени задачи, домашна работа.</w:t>
            </w:r>
          </w:p>
        </w:tc>
        <w:tc>
          <w:tcPr>
            <w:tcW w:w="1531" w:type="dxa"/>
            <w:vMerge w:val="restart"/>
            <w:shd w:val="clear" w:color="auto" w:fill="auto"/>
            <w:vAlign w:val="center"/>
          </w:tcPr>
          <w:p w14:paraId="4AD2B6F6" w14:textId="77777777" w:rsidR="009104B3" w:rsidRDefault="0091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9104B3" w14:paraId="0EF31BD1" w14:textId="77777777">
        <w:trPr>
          <w:trHeight w:val="560"/>
          <w:jc w:val="center"/>
        </w:trPr>
        <w:tc>
          <w:tcPr>
            <w:tcW w:w="624" w:type="dxa"/>
            <w:shd w:val="clear" w:color="auto" w:fill="auto"/>
            <w:vAlign w:val="center"/>
          </w:tcPr>
          <w:p w14:paraId="75963583" w14:textId="77777777" w:rsidR="009104B3" w:rsidRDefault="005476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8</w:t>
            </w:r>
          </w:p>
        </w:tc>
        <w:tc>
          <w:tcPr>
            <w:tcW w:w="1191" w:type="dxa"/>
            <w:vMerge/>
            <w:shd w:val="clear" w:color="auto" w:fill="auto"/>
            <w:vAlign w:val="center"/>
          </w:tcPr>
          <w:p w14:paraId="1E8FD35C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0EAC3223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7F0C27A7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105A21B0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098" w:type="dxa"/>
            <w:vMerge/>
            <w:shd w:val="clear" w:color="auto" w:fill="auto"/>
            <w:vAlign w:val="center"/>
          </w:tcPr>
          <w:p w14:paraId="6CCB25B1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54" w:type="dxa"/>
            <w:vMerge/>
            <w:shd w:val="clear" w:color="auto" w:fill="auto"/>
            <w:vAlign w:val="center"/>
          </w:tcPr>
          <w:p w14:paraId="4871DF73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71" w:type="dxa"/>
            <w:vMerge/>
            <w:shd w:val="clear" w:color="auto" w:fill="auto"/>
            <w:vAlign w:val="center"/>
          </w:tcPr>
          <w:p w14:paraId="53962B33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31" w:type="dxa"/>
            <w:vMerge/>
            <w:shd w:val="clear" w:color="auto" w:fill="auto"/>
            <w:vAlign w:val="center"/>
          </w:tcPr>
          <w:p w14:paraId="430416FF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104B3" w14:paraId="7BE578A2" w14:textId="77777777">
        <w:trPr>
          <w:jc w:val="center"/>
        </w:trPr>
        <w:tc>
          <w:tcPr>
            <w:tcW w:w="624" w:type="dxa"/>
            <w:shd w:val="clear" w:color="auto" w:fill="auto"/>
            <w:vAlign w:val="center"/>
          </w:tcPr>
          <w:p w14:paraId="1F7ED8F9" w14:textId="77777777" w:rsidR="009104B3" w:rsidRDefault="005476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9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60569D33" w14:textId="77777777" w:rsidR="009104B3" w:rsidRDefault="009104B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75D99813" w14:textId="77777777" w:rsidR="009104B3" w:rsidRDefault="0054768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5d Skills work – Family relationships.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7ABF5FB" w14:textId="77777777" w:rsidR="009104B3" w:rsidRDefault="0054768E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B08795F" w14:textId="77777777" w:rsidR="009104B3" w:rsidRDefault="0054768E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Могат да разбират, четат и слушат текст, свързан със семейните връзки и отношения. 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F250D85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лексика: думи и изрази, свързани с текста за четене.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7B84A99D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умения.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2B6BE772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изпитване, писмени задачи, домашна работа.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59ABA2F" w14:textId="77777777" w:rsidR="009104B3" w:rsidRDefault="0091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9104B3" w14:paraId="7E819BF1" w14:textId="77777777">
        <w:trPr>
          <w:jc w:val="center"/>
        </w:trPr>
        <w:tc>
          <w:tcPr>
            <w:tcW w:w="624" w:type="dxa"/>
            <w:shd w:val="clear" w:color="auto" w:fill="auto"/>
            <w:vAlign w:val="center"/>
          </w:tcPr>
          <w:p w14:paraId="2D51DDB5" w14:textId="77777777" w:rsidR="009104B3" w:rsidRDefault="005476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10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8B33029" w14:textId="77777777" w:rsidR="009104B3" w:rsidRDefault="009104B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4D4B72B4" w14:textId="77777777" w:rsidR="009104B3" w:rsidRDefault="0054768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5e Listening skills.</w:t>
            </w:r>
          </w:p>
          <w:p w14:paraId="627C4D1D" w14:textId="77777777" w:rsidR="009104B3" w:rsidRDefault="0054768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5f Speaking skills.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5A736B0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Упражнение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AE9E006" w14:textId="77777777" w:rsidR="009104B3" w:rsidRDefault="0054768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Разбират общото съдържание на текстове за слушане. Умеят да описват картина и специален ден в техния живот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943F0BD" w14:textId="77777777" w:rsidR="009104B3" w:rsidRDefault="0091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54" w:type="dxa"/>
            <w:shd w:val="clear" w:color="auto" w:fill="auto"/>
            <w:vAlign w:val="center"/>
          </w:tcPr>
          <w:p w14:paraId="4E776318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слушане и говорене.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552160CA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изпитване, писмени задачи, ролеви игри.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7C8B13C0" w14:textId="77777777" w:rsidR="009104B3" w:rsidRDefault="0091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9104B3" w14:paraId="3FDD50A1" w14:textId="77777777">
        <w:trPr>
          <w:jc w:val="center"/>
        </w:trPr>
        <w:tc>
          <w:tcPr>
            <w:tcW w:w="624" w:type="dxa"/>
            <w:shd w:val="clear" w:color="auto" w:fill="auto"/>
            <w:vAlign w:val="center"/>
          </w:tcPr>
          <w:p w14:paraId="4D485BAB" w14:textId="77777777" w:rsidR="009104B3" w:rsidRDefault="005476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11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6BF19758" w14:textId="77777777" w:rsidR="009104B3" w:rsidRDefault="009104B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2E47FE36" w14:textId="77777777" w:rsidR="009104B3" w:rsidRDefault="0054768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5g Writing: An e-mail describing a celebration you attended.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AF01F2F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8E8FF15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Умеят да напишат имейл, включващ описание на празненство.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D8E7429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лексика: фрази и изрази изразяващи препоръка.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0D0B3731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уменията за четене, писане и слушане.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025114AB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клас, устно изпитване, писмени задачи в клас.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7B928AA2" w14:textId="77777777" w:rsidR="009104B3" w:rsidRDefault="0091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9104B3" w14:paraId="30AE8987" w14:textId="77777777">
        <w:trPr>
          <w:trHeight w:val="900"/>
          <w:jc w:val="center"/>
        </w:trPr>
        <w:tc>
          <w:tcPr>
            <w:tcW w:w="624" w:type="dxa"/>
            <w:shd w:val="clear" w:color="auto" w:fill="auto"/>
            <w:vAlign w:val="center"/>
          </w:tcPr>
          <w:p w14:paraId="286B10EC" w14:textId="77777777" w:rsidR="009104B3" w:rsidRDefault="005476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12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</w:tcPr>
          <w:p w14:paraId="2E74FECF" w14:textId="77777777" w:rsidR="009104B3" w:rsidRDefault="009104B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59601334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Language and skills in focus: Celebrations and traditions – reading and Use of English, Holiday greetings and wishes – speaking.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14:paraId="55CDA115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4CA991BF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Могат устно да поздравяват по различни поводи, да контролират и оценяват собствените си постижения.</w:t>
            </w:r>
          </w:p>
        </w:tc>
        <w:tc>
          <w:tcPr>
            <w:tcW w:w="2098" w:type="dxa"/>
            <w:vMerge w:val="restart"/>
            <w:shd w:val="clear" w:color="auto" w:fill="auto"/>
            <w:vAlign w:val="center"/>
          </w:tcPr>
          <w:p w14:paraId="2049348A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лексика: думи и изрази, свързани с текста за четене.</w:t>
            </w:r>
          </w:p>
        </w:tc>
        <w:tc>
          <w:tcPr>
            <w:tcW w:w="2154" w:type="dxa"/>
            <w:vMerge w:val="restart"/>
            <w:shd w:val="clear" w:color="auto" w:fill="auto"/>
            <w:vAlign w:val="center"/>
          </w:tcPr>
          <w:p w14:paraId="3371580B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уменията за четене, говорене и писане.</w:t>
            </w:r>
          </w:p>
        </w:tc>
        <w:tc>
          <w:tcPr>
            <w:tcW w:w="1871" w:type="dxa"/>
            <w:vMerge w:val="restart"/>
            <w:shd w:val="clear" w:color="auto" w:fill="auto"/>
            <w:vAlign w:val="center"/>
          </w:tcPr>
          <w:p w14:paraId="1E4B6388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клас, устно изпитване.</w:t>
            </w:r>
          </w:p>
        </w:tc>
        <w:tc>
          <w:tcPr>
            <w:tcW w:w="1531" w:type="dxa"/>
            <w:vMerge w:val="restart"/>
            <w:shd w:val="clear" w:color="auto" w:fill="auto"/>
            <w:vAlign w:val="center"/>
          </w:tcPr>
          <w:p w14:paraId="4D362176" w14:textId="77777777" w:rsidR="009104B3" w:rsidRDefault="0091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9104B3" w14:paraId="06CFDD5B" w14:textId="77777777">
        <w:trPr>
          <w:trHeight w:val="900"/>
          <w:jc w:val="center"/>
        </w:trPr>
        <w:tc>
          <w:tcPr>
            <w:tcW w:w="624" w:type="dxa"/>
            <w:shd w:val="clear" w:color="auto" w:fill="auto"/>
            <w:vAlign w:val="center"/>
          </w:tcPr>
          <w:p w14:paraId="32DEDBD5" w14:textId="77777777" w:rsidR="009104B3" w:rsidRDefault="005476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13</w:t>
            </w:r>
          </w:p>
        </w:tc>
        <w:tc>
          <w:tcPr>
            <w:tcW w:w="1191" w:type="dxa"/>
            <w:vMerge/>
            <w:shd w:val="clear" w:color="auto" w:fill="auto"/>
            <w:vAlign w:val="center"/>
          </w:tcPr>
          <w:p w14:paraId="2AA4416A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7A6E3A79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71C63249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5B83FDF3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098" w:type="dxa"/>
            <w:vMerge/>
            <w:shd w:val="clear" w:color="auto" w:fill="auto"/>
            <w:vAlign w:val="center"/>
          </w:tcPr>
          <w:p w14:paraId="71B22E9D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54" w:type="dxa"/>
            <w:vMerge/>
            <w:shd w:val="clear" w:color="auto" w:fill="auto"/>
            <w:vAlign w:val="center"/>
          </w:tcPr>
          <w:p w14:paraId="5BB326FB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71" w:type="dxa"/>
            <w:vMerge/>
            <w:shd w:val="clear" w:color="auto" w:fill="auto"/>
            <w:vAlign w:val="center"/>
          </w:tcPr>
          <w:p w14:paraId="02EB6565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31" w:type="dxa"/>
            <w:vMerge/>
            <w:shd w:val="clear" w:color="auto" w:fill="auto"/>
            <w:vAlign w:val="center"/>
          </w:tcPr>
          <w:p w14:paraId="1B9D90FC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104B3" w14:paraId="7E1833D0" w14:textId="77777777">
        <w:trPr>
          <w:jc w:val="center"/>
        </w:trPr>
        <w:tc>
          <w:tcPr>
            <w:tcW w:w="624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F6BB350" w14:textId="77777777" w:rsidR="009104B3" w:rsidRDefault="005476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14</w:t>
            </w:r>
          </w:p>
        </w:tc>
        <w:tc>
          <w:tcPr>
            <w:tcW w:w="1191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1CAFA4D" w14:textId="77777777" w:rsidR="009104B3" w:rsidRDefault="009104B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32F127BA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Culture and English in Use: History.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88DD68C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46C99BE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Разбират съдържанието на исторически текст.</w:t>
            </w:r>
          </w:p>
        </w:tc>
        <w:tc>
          <w:tcPr>
            <w:tcW w:w="209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552E28A" w14:textId="77777777" w:rsidR="009104B3" w:rsidRDefault="0091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54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7C9C425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</w:t>
            </w:r>
          </w:p>
        </w:tc>
        <w:tc>
          <w:tcPr>
            <w:tcW w:w="1871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276643B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изпитване, писмени задачи в клас.</w:t>
            </w:r>
          </w:p>
        </w:tc>
        <w:tc>
          <w:tcPr>
            <w:tcW w:w="1531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72F00C63" w14:textId="77777777" w:rsidR="009104B3" w:rsidRDefault="0091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9104B3" w14:paraId="37D49FAB" w14:textId="77777777">
        <w:trPr>
          <w:trHeight w:val="440"/>
          <w:jc w:val="center"/>
        </w:trPr>
        <w:tc>
          <w:tcPr>
            <w:tcW w:w="624" w:type="dxa"/>
            <w:shd w:val="clear" w:color="auto" w:fill="auto"/>
            <w:vAlign w:val="center"/>
          </w:tcPr>
          <w:p w14:paraId="0188AA87" w14:textId="77777777" w:rsidR="009104B3" w:rsidRDefault="005476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15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</w:tcPr>
          <w:p w14:paraId="7302A92C" w14:textId="77777777" w:rsidR="009104B3" w:rsidRDefault="009104B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4820FCAA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Workbook Unit 5: Reading and Vocabulary. Grammar in Use. Grammar Bank. Listening and speaking skills. Writing.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14:paraId="3489D88E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Преговор обобщение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27458E6A" w14:textId="77777777" w:rsidR="009104B3" w:rsidRDefault="0054768E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Умеят да прилагат на практика, получените от уроците по модул 5 знания, умения и компетентности.</w:t>
            </w:r>
          </w:p>
        </w:tc>
        <w:tc>
          <w:tcPr>
            <w:tcW w:w="2098" w:type="dxa"/>
            <w:vMerge w:val="restart"/>
            <w:shd w:val="clear" w:color="auto" w:fill="auto"/>
            <w:vAlign w:val="center"/>
          </w:tcPr>
          <w:p w14:paraId="32752F48" w14:textId="77777777" w:rsidR="009104B3" w:rsidRDefault="0091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54" w:type="dxa"/>
            <w:vMerge w:val="restart"/>
            <w:shd w:val="clear" w:color="auto" w:fill="auto"/>
            <w:vAlign w:val="center"/>
          </w:tcPr>
          <w:p w14:paraId="54A3AE87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умения.</w:t>
            </w:r>
          </w:p>
        </w:tc>
        <w:tc>
          <w:tcPr>
            <w:tcW w:w="1871" w:type="dxa"/>
            <w:vMerge w:val="restart"/>
            <w:shd w:val="clear" w:color="auto" w:fill="auto"/>
            <w:vAlign w:val="center"/>
          </w:tcPr>
          <w:p w14:paraId="266B54ED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изпитване, писмени задачи.</w:t>
            </w:r>
          </w:p>
        </w:tc>
        <w:tc>
          <w:tcPr>
            <w:tcW w:w="1531" w:type="dxa"/>
            <w:vMerge w:val="restart"/>
            <w:shd w:val="clear" w:color="auto" w:fill="auto"/>
            <w:vAlign w:val="center"/>
          </w:tcPr>
          <w:p w14:paraId="7EA5C071" w14:textId="77777777" w:rsidR="009104B3" w:rsidRDefault="0091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9104B3" w14:paraId="0B14B48B" w14:textId="77777777">
        <w:trPr>
          <w:trHeight w:val="440"/>
          <w:jc w:val="center"/>
        </w:trPr>
        <w:tc>
          <w:tcPr>
            <w:tcW w:w="624" w:type="dxa"/>
            <w:shd w:val="clear" w:color="auto" w:fill="auto"/>
            <w:vAlign w:val="center"/>
          </w:tcPr>
          <w:p w14:paraId="72FE3D42" w14:textId="77777777" w:rsidR="009104B3" w:rsidRDefault="005476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16</w:t>
            </w:r>
          </w:p>
        </w:tc>
        <w:tc>
          <w:tcPr>
            <w:tcW w:w="1191" w:type="dxa"/>
            <w:vMerge/>
            <w:shd w:val="clear" w:color="auto" w:fill="auto"/>
            <w:vAlign w:val="center"/>
          </w:tcPr>
          <w:p w14:paraId="1E80FA86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5517AFBC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08BD9CF6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6D3B3ECA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098" w:type="dxa"/>
            <w:vMerge/>
            <w:shd w:val="clear" w:color="auto" w:fill="auto"/>
            <w:vAlign w:val="center"/>
          </w:tcPr>
          <w:p w14:paraId="14E4B8C8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54" w:type="dxa"/>
            <w:vMerge/>
            <w:shd w:val="clear" w:color="auto" w:fill="auto"/>
            <w:vAlign w:val="center"/>
          </w:tcPr>
          <w:p w14:paraId="25918BA0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71" w:type="dxa"/>
            <w:vMerge/>
            <w:shd w:val="clear" w:color="auto" w:fill="auto"/>
            <w:vAlign w:val="center"/>
          </w:tcPr>
          <w:p w14:paraId="5BA65117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31" w:type="dxa"/>
            <w:vMerge/>
            <w:shd w:val="clear" w:color="auto" w:fill="auto"/>
            <w:vAlign w:val="center"/>
          </w:tcPr>
          <w:p w14:paraId="1681C2A3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104B3" w14:paraId="2B37B38E" w14:textId="77777777">
        <w:trPr>
          <w:trHeight w:val="440"/>
          <w:jc w:val="center"/>
        </w:trPr>
        <w:tc>
          <w:tcPr>
            <w:tcW w:w="624" w:type="dxa"/>
            <w:shd w:val="clear" w:color="auto" w:fill="auto"/>
            <w:vAlign w:val="center"/>
          </w:tcPr>
          <w:p w14:paraId="345EFD5B" w14:textId="77777777" w:rsidR="009104B3" w:rsidRDefault="005476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17</w:t>
            </w:r>
          </w:p>
        </w:tc>
        <w:tc>
          <w:tcPr>
            <w:tcW w:w="1191" w:type="dxa"/>
            <w:vMerge/>
            <w:shd w:val="clear" w:color="auto" w:fill="auto"/>
            <w:vAlign w:val="center"/>
          </w:tcPr>
          <w:p w14:paraId="3B2A6320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64299F02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2BC60E82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68275196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098" w:type="dxa"/>
            <w:vMerge/>
            <w:shd w:val="clear" w:color="auto" w:fill="auto"/>
            <w:vAlign w:val="center"/>
          </w:tcPr>
          <w:p w14:paraId="4771E8D1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54" w:type="dxa"/>
            <w:vMerge/>
            <w:shd w:val="clear" w:color="auto" w:fill="auto"/>
            <w:vAlign w:val="center"/>
          </w:tcPr>
          <w:p w14:paraId="77FD8765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71" w:type="dxa"/>
            <w:vMerge/>
            <w:shd w:val="clear" w:color="auto" w:fill="auto"/>
            <w:vAlign w:val="center"/>
          </w:tcPr>
          <w:p w14:paraId="544015FE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31" w:type="dxa"/>
            <w:vMerge/>
            <w:shd w:val="clear" w:color="auto" w:fill="auto"/>
            <w:vAlign w:val="center"/>
          </w:tcPr>
          <w:p w14:paraId="3998851E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104B3" w14:paraId="507A284E" w14:textId="77777777">
        <w:trPr>
          <w:trHeight w:val="440"/>
          <w:jc w:val="center"/>
        </w:trPr>
        <w:tc>
          <w:tcPr>
            <w:tcW w:w="624" w:type="dxa"/>
            <w:shd w:val="clear" w:color="auto" w:fill="auto"/>
            <w:vAlign w:val="center"/>
          </w:tcPr>
          <w:p w14:paraId="12F01865" w14:textId="77777777" w:rsidR="009104B3" w:rsidRDefault="005476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18</w:t>
            </w:r>
          </w:p>
        </w:tc>
        <w:tc>
          <w:tcPr>
            <w:tcW w:w="1191" w:type="dxa"/>
            <w:vMerge/>
            <w:shd w:val="clear" w:color="auto" w:fill="auto"/>
            <w:vAlign w:val="center"/>
          </w:tcPr>
          <w:p w14:paraId="1FE48AF3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1DB33EDB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007F2257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285521B9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098" w:type="dxa"/>
            <w:vMerge/>
            <w:shd w:val="clear" w:color="auto" w:fill="auto"/>
            <w:vAlign w:val="center"/>
          </w:tcPr>
          <w:p w14:paraId="64FB7FF0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54" w:type="dxa"/>
            <w:vMerge/>
            <w:shd w:val="clear" w:color="auto" w:fill="auto"/>
            <w:vAlign w:val="center"/>
          </w:tcPr>
          <w:p w14:paraId="1F67F557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71" w:type="dxa"/>
            <w:vMerge/>
            <w:shd w:val="clear" w:color="auto" w:fill="auto"/>
            <w:vAlign w:val="center"/>
          </w:tcPr>
          <w:p w14:paraId="723BCFFD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31" w:type="dxa"/>
            <w:vMerge/>
            <w:shd w:val="clear" w:color="auto" w:fill="auto"/>
            <w:vAlign w:val="center"/>
          </w:tcPr>
          <w:p w14:paraId="7BA6FE63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104B3" w14:paraId="3057C8F2" w14:textId="77777777">
        <w:trPr>
          <w:jc w:val="center"/>
        </w:trPr>
        <w:tc>
          <w:tcPr>
            <w:tcW w:w="624" w:type="dxa"/>
            <w:shd w:val="clear" w:color="auto" w:fill="auto"/>
            <w:vAlign w:val="center"/>
          </w:tcPr>
          <w:p w14:paraId="79691A6A" w14:textId="77777777" w:rsidR="009104B3" w:rsidRDefault="005476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19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50274BCB" w14:textId="77777777" w:rsidR="009104B3" w:rsidRDefault="009104B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0E938B2F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Test 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D4F34C8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Контролна работа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2A8CB06" w14:textId="77777777" w:rsidR="009104B3" w:rsidRDefault="0054768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Проверка на знанията, уменията и компетентностите, </w:t>
            </w: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придобити от уроците по модул 5.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081945F" w14:textId="77777777" w:rsidR="009104B3" w:rsidRDefault="0091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54" w:type="dxa"/>
            <w:shd w:val="clear" w:color="auto" w:fill="auto"/>
            <w:vAlign w:val="center"/>
          </w:tcPr>
          <w:p w14:paraId="1625EFA2" w14:textId="77777777" w:rsidR="009104B3" w:rsidRDefault="0091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71" w:type="dxa"/>
            <w:shd w:val="clear" w:color="auto" w:fill="auto"/>
            <w:vAlign w:val="center"/>
          </w:tcPr>
          <w:p w14:paraId="4866DBA3" w14:textId="77777777" w:rsidR="009104B3" w:rsidRDefault="0091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31" w:type="dxa"/>
            <w:shd w:val="clear" w:color="auto" w:fill="auto"/>
            <w:vAlign w:val="center"/>
          </w:tcPr>
          <w:p w14:paraId="2D04E87D" w14:textId="77777777" w:rsidR="009104B3" w:rsidRDefault="0091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9104B3" w14:paraId="3F5F6BC1" w14:textId="77777777">
        <w:trPr>
          <w:jc w:val="center"/>
        </w:trPr>
        <w:tc>
          <w:tcPr>
            <w:tcW w:w="15138" w:type="dxa"/>
            <w:gridSpan w:val="9"/>
            <w:shd w:val="clear" w:color="auto" w:fill="E7E6E6"/>
            <w:vAlign w:val="center"/>
          </w:tcPr>
          <w:p w14:paraId="32C4B4F8" w14:textId="77777777" w:rsidR="009104B3" w:rsidRDefault="0054768E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Unit 6 Mother Earth</w:t>
            </w:r>
          </w:p>
        </w:tc>
      </w:tr>
      <w:tr w:rsidR="009104B3" w14:paraId="4F305B8C" w14:textId="77777777">
        <w:trPr>
          <w:jc w:val="center"/>
        </w:trPr>
        <w:tc>
          <w:tcPr>
            <w:tcW w:w="624" w:type="dxa"/>
            <w:shd w:val="clear" w:color="auto" w:fill="auto"/>
            <w:vAlign w:val="center"/>
          </w:tcPr>
          <w:p w14:paraId="4AB5A6E6" w14:textId="77777777" w:rsidR="009104B3" w:rsidRDefault="005476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20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5D0B2F3" w14:textId="77777777" w:rsidR="009104B3" w:rsidRDefault="009104B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226DF59C" w14:textId="77777777" w:rsidR="009104B3" w:rsidRDefault="0054768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6a Reading: On thin ice.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F7439A3" w14:textId="77777777" w:rsidR="009104B3" w:rsidRDefault="0054768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8D4057E" w14:textId="77777777" w:rsidR="009104B3" w:rsidRDefault="0054768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Разбират текст, свързан с глобалното затопляне при четене и слушане. Участват в дискусии.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8E3A689" w14:textId="77777777" w:rsidR="009104B3" w:rsidRDefault="0054768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Нова лексика: глобално затопляне.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3078C7F6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четене, слушане и говорене.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249BFB51" w14:textId="77777777" w:rsidR="009104B3" w:rsidRDefault="0054768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Участие в час, Устно изпитване, писмени задачи в клас, проект – глобално затопляне.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0F0508D4" w14:textId="77777777" w:rsidR="009104B3" w:rsidRDefault="0091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9104B3" w14:paraId="04A5861D" w14:textId="77777777">
        <w:trPr>
          <w:jc w:val="center"/>
        </w:trPr>
        <w:tc>
          <w:tcPr>
            <w:tcW w:w="624" w:type="dxa"/>
            <w:shd w:val="clear" w:color="auto" w:fill="auto"/>
            <w:vAlign w:val="center"/>
          </w:tcPr>
          <w:p w14:paraId="0D34DBFC" w14:textId="77777777" w:rsidR="009104B3" w:rsidRDefault="005476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21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FE80905" w14:textId="77777777" w:rsidR="009104B3" w:rsidRDefault="009104B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43AEE0AE" w14:textId="77777777" w:rsidR="009104B3" w:rsidRDefault="0054768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6b Vocabulary: Nature and ecology, recycling.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6EE4137" w14:textId="77777777" w:rsidR="009104B3" w:rsidRDefault="0054768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D4891D5" w14:textId="77777777" w:rsidR="009104B3" w:rsidRDefault="0054768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Разбират, знаят и използват фрази и изрази, отнасящи се към екологията и рециклирането.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40F4A5C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лексика: екология и рециклиране.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59A464D1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умения.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12BC8503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изпитване, писмени задачи в клас, домашна работа.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5478AD2" w14:textId="77777777" w:rsidR="009104B3" w:rsidRDefault="0091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9104B3" w14:paraId="1C76C7DA" w14:textId="77777777">
        <w:trPr>
          <w:trHeight w:val="680"/>
          <w:jc w:val="center"/>
        </w:trPr>
        <w:tc>
          <w:tcPr>
            <w:tcW w:w="624" w:type="dxa"/>
            <w:shd w:val="clear" w:color="auto" w:fill="auto"/>
            <w:vAlign w:val="center"/>
          </w:tcPr>
          <w:p w14:paraId="5D16C89F" w14:textId="77777777" w:rsidR="009104B3" w:rsidRDefault="005476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22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</w:tcPr>
          <w:p w14:paraId="4E1B5D8B" w14:textId="77777777" w:rsidR="009104B3" w:rsidRDefault="009104B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0AE078EA" w14:textId="77777777" w:rsidR="009104B3" w:rsidRDefault="0054768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6c Grammar in Use: Future Simple vs to be going to, Present Simple / Present Continuous (future meaning).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14:paraId="608B4D32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5B1D6D1A" w14:textId="77777777" w:rsidR="009104B3" w:rsidRDefault="0054768E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Умеят да различат и използват правилно в контекст времената, изразяващи бъдещи действия.</w:t>
            </w:r>
          </w:p>
        </w:tc>
        <w:tc>
          <w:tcPr>
            <w:tcW w:w="2098" w:type="dxa"/>
            <w:vMerge w:val="restart"/>
            <w:shd w:val="clear" w:color="auto" w:fill="auto"/>
            <w:vAlign w:val="center"/>
          </w:tcPr>
          <w:p w14:paraId="12EF548A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граматика: бъдеще просто, сегашно просто и сегашно продължително с бъдеще значение.</w:t>
            </w:r>
          </w:p>
        </w:tc>
        <w:tc>
          <w:tcPr>
            <w:tcW w:w="2154" w:type="dxa"/>
            <w:vMerge w:val="restart"/>
            <w:shd w:val="clear" w:color="auto" w:fill="auto"/>
            <w:vAlign w:val="center"/>
          </w:tcPr>
          <w:p w14:paraId="028B00A9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Осмисляне на граматичната категория.</w:t>
            </w:r>
          </w:p>
        </w:tc>
        <w:tc>
          <w:tcPr>
            <w:tcW w:w="1871" w:type="dxa"/>
            <w:vMerge w:val="restart"/>
            <w:shd w:val="clear" w:color="auto" w:fill="auto"/>
            <w:vAlign w:val="center"/>
          </w:tcPr>
          <w:p w14:paraId="29A514A9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изпитване, писмени задачи.</w:t>
            </w:r>
          </w:p>
        </w:tc>
        <w:tc>
          <w:tcPr>
            <w:tcW w:w="1531" w:type="dxa"/>
            <w:vMerge w:val="restart"/>
            <w:shd w:val="clear" w:color="auto" w:fill="auto"/>
            <w:vAlign w:val="center"/>
          </w:tcPr>
          <w:p w14:paraId="3D1652E4" w14:textId="77777777" w:rsidR="009104B3" w:rsidRDefault="0091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9104B3" w14:paraId="4755EAD0" w14:textId="77777777">
        <w:trPr>
          <w:trHeight w:val="680"/>
          <w:jc w:val="center"/>
        </w:trPr>
        <w:tc>
          <w:tcPr>
            <w:tcW w:w="624" w:type="dxa"/>
            <w:shd w:val="clear" w:color="auto" w:fill="auto"/>
            <w:vAlign w:val="center"/>
          </w:tcPr>
          <w:p w14:paraId="13DDB391" w14:textId="77777777" w:rsidR="009104B3" w:rsidRDefault="005476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23</w:t>
            </w:r>
          </w:p>
        </w:tc>
        <w:tc>
          <w:tcPr>
            <w:tcW w:w="1191" w:type="dxa"/>
            <w:vMerge/>
            <w:shd w:val="clear" w:color="auto" w:fill="auto"/>
            <w:vAlign w:val="center"/>
          </w:tcPr>
          <w:p w14:paraId="3B3E6C16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64C55A7C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022D46BB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1DFF14D4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098" w:type="dxa"/>
            <w:vMerge/>
            <w:shd w:val="clear" w:color="auto" w:fill="auto"/>
            <w:vAlign w:val="center"/>
          </w:tcPr>
          <w:p w14:paraId="5DCED8E4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54" w:type="dxa"/>
            <w:vMerge/>
            <w:shd w:val="clear" w:color="auto" w:fill="auto"/>
            <w:vAlign w:val="center"/>
          </w:tcPr>
          <w:p w14:paraId="6363856F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71" w:type="dxa"/>
            <w:vMerge/>
            <w:shd w:val="clear" w:color="auto" w:fill="auto"/>
            <w:vAlign w:val="center"/>
          </w:tcPr>
          <w:p w14:paraId="7C02CEA9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31" w:type="dxa"/>
            <w:vMerge/>
            <w:shd w:val="clear" w:color="auto" w:fill="auto"/>
            <w:vAlign w:val="center"/>
          </w:tcPr>
          <w:p w14:paraId="12BF1359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104B3" w14:paraId="6653BC65" w14:textId="77777777">
        <w:trPr>
          <w:jc w:val="center"/>
        </w:trPr>
        <w:tc>
          <w:tcPr>
            <w:tcW w:w="624" w:type="dxa"/>
            <w:shd w:val="clear" w:color="auto" w:fill="auto"/>
            <w:vAlign w:val="center"/>
          </w:tcPr>
          <w:p w14:paraId="461E1138" w14:textId="77777777" w:rsidR="009104B3" w:rsidRDefault="005476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24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A875B27" w14:textId="77777777" w:rsidR="009104B3" w:rsidRDefault="009104B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05C0976D" w14:textId="77777777" w:rsidR="009104B3" w:rsidRDefault="0054768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6c Grammar in Use: Conditionals – type 0 and 1.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87DE32D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0810021" w14:textId="77777777" w:rsidR="009104B3" w:rsidRDefault="0054768E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Разбират употребата на условни изречения тип 0 и 1.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FEEB01B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граматика: условни изречения тип 0 и 1.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52E6C58A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Осмисляне на граматичната категория.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7A350EC7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изпитване, писмени задачи.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084EBB7" w14:textId="77777777" w:rsidR="009104B3" w:rsidRDefault="0091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9104B3" w14:paraId="2B56055D" w14:textId="77777777">
        <w:trPr>
          <w:jc w:val="center"/>
        </w:trPr>
        <w:tc>
          <w:tcPr>
            <w:tcW w:w="624" w:type="dxa"/>
            <w:shd w:val="clear" w:color="auto" w:fill="auto"/>
            <w:vAlign w:val="center"/>
          </w:tcPr>
          <w:p w14:paraId="356F64A1" w14:textId="77777777" w:rsidR="009104B3" w:rsidRDefault="005476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25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D744A96" w14:textId="77777777" w:rsidR="009104B3" w:rsidRDefault="009104B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415E04A7" w14:textId="77777777" w:rsidR="009104B3" w:rsidRDefault="0054768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6d Skills work – Materials.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EE5624B" w14:textId="77777777" w:rsidR="009104B3" w:rsidRDefault="0054768E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0F8B91A" w14:textId="77777777" w:rsidR="009104B3" w:rsidRDefault="0054768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Могат да разбират, четат и изпълняват задачи, свързани с непознат текст 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0E1FCD3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лексика: материи и материали.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28AD1773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умения.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136966BB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изпитване, писмени задачи, домашна работа.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4D96C024" w14:textId="77777777" w:rsidR="009104B3" w:rsidRDefault="0091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9104B3" w14:paraId="58BA549A" w14:textId="77777777">
        <w:trPr>
          <w:jc w:val="center"/>
        </w:trPr>
        <w:tc>
          <w:tcPr>
            <w:tcW w:w="624" w:type="dxa"/>
            <w:shd w:val="clear" w:color="auto" w:fill="auto"/>
            <w:vAlign w:val="center"/>
          </w:tcPr>
          <w:p w14:paraId="1E1883EC" w14:textId="77777777" w:rsidR="009104B3" w:rsidRDefault="005476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26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D89C4FC" w14:textId="77777777" w:rsidR="009104B3" w:rsidRDefault="009104B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1956BFA1" w14:textId="77777777" w:rsidR="009104B3" w:rsidRDefault="0054768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6e Listening skills.</w:t>
            </w:r>
          </w:p>
          <w:p w14:paraId="3002534A" w14:textId="77777777" w:rsidR="009104B3" w:rsidRDefault="0054768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6f Speaking skills.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4420284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Упражнение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3676A7A" w14:textId="77777777" w:rsidR="009104B3" w:rsidRDefault="0054768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Умеят да слушат текстове и да дават обща или подробна информация Могат да дават предложения, да се съгласяват или отказват чуждо предложение 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16CB312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лексика: фрази и изрази свързани с предложения.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021E90D6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слушане и говорене.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69A7064E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изпитване, писмени задачи.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47A9D0C1" w14:textId="77777777" w:rsidR="009104B3" w:rsidRDefault="0091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9104B3" w14:paraId="1F00528C" w14:textId="77777777">
        <w:trPr>
          <w:jc w:val="center"/>
        </w:trPr>
        <w:tc>
          <w:tcPr>
            <w:tcW w:w="624" w:type="dxa"/>
            <w:shd w:val="clear" w:color="auto" w:fill="auto"/>
            <w:vAlign w:val="center"/>
          </w:tcPr>
          <w:p w14:paraId="7F4C85A3" w14:textId="77777777" w:rsidR="009104B3" w:rsidRDefault="005476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27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5AFBB6C" w14:textId="77777777" w:rsidR="009104B3" w:rsidRDefault="009104B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31B5E5CB" w14:textId="77777777" w:rsidR="009104B3" w:rsidRDefault="0054768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6g Writing: An article providing solutions to a problem.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A3D6222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FEA6D79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Могат да предложат писмено разрешение на проблем.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2F767A7F" w14:textId="77777777" w:rsidR="009104B3" w:rsidRDefault="0091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54" w:type="dxa"/>
            <w:shd w:val="clear" w:color="auto" w:fill="auto"/>
            <w:vAlign w:val="center"/>
          </w:tcPr>
          <w:p w14:paraId="6F46352C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уменията за четене и писане.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7372CD6C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клас, устно изпитване, писмени задачи в клас, домашна работа.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63F8C91" w14:textId="77777777" w:rsidR="009104B3" w:rsidRDefault="0091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9104B3" w14:paraId="76055941" w14:textId="77777777">
        <w:trPr>
          <w:trHeight w:val="680"/>
          <w:jc w:val="center"/>
        </w:trPr>
        <w:tc>
          <w:tcPr>
            <w:tcW w:w="624" w:type="dxa"/>
            <w:shd w:val="clear" w:color="auto" w:fill="auto"/>
            <w:vAlign w:val="center"/>
          </w:tcPr>
          <w:p w14:paraId="6A6B7D5A" w14:textId="77777777" w:rsidR="009104B3" w:rsidRDefault="005476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28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</w:tcPr>
          <w:p w14:paraId="38B4E440" w14:textId="77777777" w:rsidR="009104B3" w:rsidRDefault="009104B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0EA53D13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Language and skills in focus: My schedule - listening, reading and use of English, Making a request – writing.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14:paraId="7424C2DD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415484A2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Могат да разбират и слушат текстове на тема екология, както и писмено да отправят запитване.</w:t>
            </w:r>
          </w:p>
        </w:tc>
        <w:tc>
          <w:tcPr>
            <w:tcW w:w="2098" w:type="dxa"/>
            <w:vMerge w:val="restart"/>
            <w:shd w:val="clear" w:color="auto" w:fill="auto"/>
            <w:vAlign w:val="center"/>
          </w:tcPr>
          <w:p w14:paraId="62710780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лексика: фрази и изрази, използвани при официално запитване.</w:t>
            </w:r>
          </w:p>
        </w:tc>
        <w:tc>
          <w:tcPr>
            <w:tcW w:w="2154" w:type="dxa"/>
            <w:vMerge w:val="restart"/>
            <w:shd w:val="clear" w:color="auto" w:fill="auto"/>
            <w:vAlign w:val="center"/>
          </w:tcPr>
          <w:p w14:paraId="2539B2BC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уменията за четене, слушане и писане.</w:t>
            </w:r>
          </w:p>
        </w:tc>
        <w:tc>
          <w:tcPr>
            <w:tcW w:w="1871" w:type="dxa"/>
            <w:vMerge w:val="restart"/>
            <w:shd w:val="clear" w:color="auto" w:fill="auto"/>
            <w:vAlign w:val="center"/>
          </w:tcPr>
          <w:p w14:paraId="318AAC17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клас, устно изпитване, домашна работа.</w:t>
            </w:r>
          </w:p>
        </w:tc>
        <w:tc>
          <w:tcPr>
            <w:tcW w:w="1531" w:type="dxa"/>
            <w:vMerge w:val="restart"/>
            <w:shd w:val="clear" w:color="auto" w:fill="auto"/>
            <w:vAlign w:val="center"/>
          </w:tcPr>
          <w:p w14:paraId="2FF8C75F" w14:textId="77777777" w:rsidR="009104B3" w:rsidRDefault="0091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9104B3" w14:paraId="074DB978" w14:textId="77777777">
        <w:trPr>
          <w:trHeight w:val="680"/>
          <w:jc w:val="center"/>
        </w:trPr>
        <w:tc>
          <w:tcPr>
            <w:tcW w:w="624" w:type="dxa"/>
            <w:shd w:val="clear" w:color="auto" w:fill="auto"/>
            <w:vAlign w:val="center"/>
          </w:tcPr>
          <w:p w14:paraId="463E1956" w14:textId="77777777" w:rsidR="009104B3" w:rsidRDefault="005476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29</w:t>
            </w:r>
          </w:p>
        </w:tc>
        <w:tc>
          <w:tcPr>
            <w:tcW w:w="1191" w:type="dxa"/>
            <w:vMerge/>
            <w:shd w:val="clear" w:color="auto" w:fill="auto"/>
            <w:vAlign w:val="center"/>
          </w:tcPr>
          <w:p w14:paraId="575EC27F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69585C33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7DD5F71A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147593D6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098" w:type="dxa"/>
            <w:vMerge/>
            <w:shd w:val="clear" w:color="auto" w:fill="auto"/>
            <w:vAlign w:val="center"/>
          </w:tcPr>
          <w:p w14:paraId="7DB54816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54" w:type="dxa"/>
            <w:vMerge/>
            <w:shd w:val="clear" w:color="auto" w:fill="auto"/>
            <w:vAlign w:val="center"/>
          </w:tcPr>
          <w:p w14:paraId="2E9B81E8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71" w:type="dxa"/>
            <w:vMerge/>
            <w:shd w:val="clear" w:color="auto" w:fill="auto"/>
            <w:vAlign w:val="center"/>
          </w:tcPr>
          <w:p w14:paraId="1ED37C52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31" w:type="dxa"/>
            <w:vMerge/>
            <w:shd w:val="clear" w:color="auto" w:fill="auto"/>
            <w:vAlign w:val="center"/>
          </w:tcPr>
          <w:p w14:paraId="325523DE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104B3" w14:paraId="156979D0" w14:textId="77777777">
        <w:trPr>
          <w:jc w:val="center"/>
        </w:trPr>
        <w:tc>
          <w:tcPr>
            <w:tcW w:w="624" w:type="dxa"/>
            <w:shd w:val="clear" w:color="auto" w:fill="auto"/>
            <w:vAlign w:val="center"/>
          </w:tcPr>
          <w:p w14:paraId="4BD0DE73" w14:textId="77777777" w:rsidR="009104B3" w:rsidRDefault="005476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30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6F2C1EA" w14:textId="77777777" w:rsidR="009104B3" w:rsidRDefault="009104B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4A05E335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Culture and English in Use: Environmental science.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EEA40BE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BC2A6B8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Разбират и обсъждат общото съдържание на научни текстове.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582B7AF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лексика: думи и изрази, свързани с текста за четене.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12CDA26C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умения.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75DCC7A6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изпитване, писмени задачи в клас.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31E410E9" w14:textId="77777777" w:rsidR="009104B3" w:rsidRDefault="0091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9104B3" w14:paraId="2A676FB7" w14:textId="77777777">
        <w:trPr>
          <w:jc w:val="center"/>
        </w:trPr>
        <w:tc>
          <w:tcPr>
            <w:tcW w:w="624" w:type="dxa"/>
            <w:shd w:val="clear" w:color="auto" w:fill="auto"/>
            <w:vAlign w:val="center"/>
          </w:tcPr>
          <w:p w14:paraId="0A72D8C3" w14:textId="77777777" w:rsidR="009104B3" w:rsidRDefault="005476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31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2F26D28" w14:textId="77777777" w:rsidR="009104B3" w:rsidRDefault="009104B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595279D6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Progress check.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C18EC92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Преговор обобщение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338711B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Могат да работят самостоятелно, да контролират и оценяват собствените си постижения.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758115E" w14:textId="77777777" w:rsidR="009104B3" w:rsidRDefault="0091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54" w:type="dxa"/>
            <w:shd w:val="clear" w:color="auto" w:fill="auto"/>
            <w:vAlign w:val="center"/>
          </w:tcPr>
          <w:p w14:paraId="689F2707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умения.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3CA91641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изпитване, писмени задачи в клас, домашна работа.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3DC785DE" w14:textId="77777777" w:rsidR="009104B3" w:rsidRDefault="0091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tbl>
      <w:tblPr>
        <w:tblStyle w:val="a0"/>
        <w:tblW w:w="1513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23"/>
        <w:gridCol w:w="1191"/>
        <w:gridCol w:w="1984"/>
        <w:gridCol w:w="1417"/>
        <w:gridCol w:w="2268"/>
        <w:gridCol w:w="2098"/>
        <w:gridCol w:w="2154"/>
        <w:gridCol w:w="1871"/>
        <w:gridCol w:w="1531"/>
      </w:tblGrid>
      <w:tr w:rsidR="009104B3" w14:paraId="06EE023A" w14:textId="77777777" w:rsidTr="00E84347">
        <w:trPr>
          <w:trHeight w:val="440"/>
          <w:jc w:val="center"/>
        </w:trPr>
        <w:tc>
          <w:tcPr>
            <w:tcW w:w="623" w:type="dxa"/>
            <w:shd w:val="clear" w:color="auto" w:fill="auto"/>
            <w:vAlign w:val="center"/>
          </w:tcPr>
          <w:p w14:paraId="7F12A8FA" w14:textId="77777777" w:rsidR="009104B3" w:rsidRDefault="005476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32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</w:tcPr>
          <w:p w14:paraId="09E98BFD" w14:textId="77777777" w:rsidR="009104B3" w:rsidRDefault="009104B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5FAC247A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Workbook Unit 6: Reading and Vocabulary. Grammar in Use. Grammar Bank. Listening and speaking skills. Writing.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14:paraId="6A0045AB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Преговор обобщение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277D99CC" w14:textId="77777777" w:rsidR="009104B3" w:rsidRDefault="0054768E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Умеят да прилагат на практика, получените от уроците по модул 6 знания, умения и компетентности.</w:t>
            </w:r>
          </w:p>
        </w:tc>
        <w:tc>
          <w:tcPr>
            <w:tcW w:w="2098" w:type="dxa"/>
            <w:vMerge w:val="restart"/>
            <w:shd w:val="clear" w:color="auto" w:fill="auto"/>
            <w:vAlign w:val="center"/>
          </w:tcPr>
          <w:p w14:paraId="1881F76F" w14:textId="77777777" w:rsidR="009104B3" w:rsidRDefault="0091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54" w:type="dxa"/>
            <w:vMerge w:val="restart"/>
            <w:shd w:val="clear" w:color="auto" w:fill="auto"/>
            <w:vAlign w:val="center"/>
          </w:tcPr>
          <w:p w14:paraId="4CFE2C60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умения.</w:t>
            </w:r>
          </w:p>
        </w:tc>
        <w:tc>
          <w:tcPr>
            <w:tcW w:w="1871" w:type="dxa"/>
            <w:vMerge w:val="restart"/>
            <w:shd w:val="clear" w:color="auto" w:fill="auto"/>
            <w:vAlign w:val="center"/>
          </w:tcPr>
          <w:p w14:paraId="4DF92A8D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изпитване, писмени задачи.</w:t>
            </w:r>
          </w:p>
        </w:tc>
        <w:tc>
          <w:tcPr>
            <w:tcW w:w="1531" w:type="dxa"/>
            <w:vMerge w:val="restart"/>
            <w:shd w:val="clear" w:color="auto" w:fill="auto"/>
            <w:vAlign w:val="center"/>
          </w:tcPr>
          <w:p w14:paraId="6AE24E98" w14:textId="77777777" w:rsidR="009104B3" w:rsidRDefault="0091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9104B3" w14:paraId="66AB04C0" w14:textId="77777777" w:rsidTr="00E84347">
        <w:trPr>
          <w:trHeight w:val="440"/>
          <w:jc w:val="center"/>
        </w:trPr>
        <w:tc>
          <w:tcPr>
            <w:tcW w:w="623" w:type="dxa"/>
            <w:shd w:val="clear" w:color="auto" w:fill="auto"/>
            <w:vAlign w:val="center"/>
          </w:tcPr>
          <w:p w14:paraId="73D818D9" w14:textId="77777777" w:rsidR="009104B3" w:rsidRDefault="005476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33</w:t>
            </w:r>
          </w:p>
        </w:tc>
        <w:tc>
          <w:tcPr>
            <w:tcW w:w="1191" w:type="dxa"/>
            <w:vMerge/>
            <w:shd w:val="clear" w:color="auto" w:fill="auto"/>
            <w:vAlign w:val="center"/>
          </w:tcPr>
          <w:p w14:paraId="443E3C5C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229E7542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340524AB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445C76BB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098" w:type="dxa"/>
            <w:vMerge/>
            <w:shd w:val="clear" w:color="auto" w:fill="auto"/>
            <w:vAlign w:val="center"/>
          </w:tcPr>
          <w:p w14:paraId="2A43D022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54" w:type="dxa"/>
            <w:vMerge/>
            <w:shd w:val="clear" w:color="auto" w:fill="auto"/>
            <w:vAlign w:val="center"/>
          </w:tcPr>
          <w:p w14:paraId="069466EC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71" w:type="dxa"/>
            <w:vMerge/>
            <w:shd w:val="clear" w:color="auto" w:fill="auto"/>
            <w:vAlign w:val="center"/>
          </w:tcPr>
          <w:p w14:paraId="063D128D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31" w:type="dxa"/>
            <w:vMerge/>
            <w:shd w:val="clear" w:color="auto" w:fill="auto"/>
            <w:vAlign w:val="center"/>
          </w:tcPr>
          <w:p w14:paraId="6FFD6224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104B3" w14:paraId="780A6A35" w14:textId="77777777" w:rsidTr="00E84347">
        <w:trPr>
          <w:trHeight w:val="440"/>
          <w:jc w:val="center"/>
        </w:trPr>
        <w:tc>
          <w:tcPr>
            <w:tcW w:w="623" w:type="dxa"/>
            <w:shd w:val="clear" w:color="auto" w:fill="auto"/>
            <w:vAlign w:val="center"/>
          </w:tcPr>
          <w:p w14:paraId="49E21563" w14:textId="77777777" w:rsidR="009104B3" w:rsidRDefault="005476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34</w:t>
            </w:r>
          </w:p>
        </w:tc>
        <w:tc>
          <w:tcPr>
            <w:tcW w:w="1191" w:type="dxa"/>
            <w:vMerge/>
            <w:shd w:val="clear" w:color="auto" w:fill="auto"/>
            <w:vAlign w:val="center"/>
          </w:tcPr>
          <w:p w14:paraId="015B566D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280F56CF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6F821A6A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6D3C4A55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098" w:type="dxa"/>
            <w:vMerge/>
            <w:shd w:val="clear" w:color="auto" w:fill="auto"/>
            <w:vAlign w:val="center"/>
          </w:tcPr>
          <w:p w14:paraId="3CFC7DD0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54" w:type="dxa"/>
            <w:vMerge/>
            <w:shd w:val="clear" w:color="auto" w:fill="auto"/>
            <w:vAlign w:val="center"/>
          </w:tcPr>
          <w:p w14:paraId="3D7373CC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71" w:type="dxa"/>
            <w:vMerge/>
            <w:shd w:val="clear" w:color="auto" w:fill="auto"/>
            <w:vAlign w:val="center"/>
          </w:tcPr>
          <w:p w14:paraId="112E2DC8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31" w:type="dxa"/>
            <w:vMerge/>
            <w:shd w:val="clear" w:color="auto" w:fill="auto"/>
            <w:vAlign w:val="center"/>
          </w:tcPr>
          <w:p w14:paraId="339F0EE0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104B3" w14:paraId="23ECEE97" w14:textId="77777777" w:rsidTr="00E84347">
        <w:trPr>
          <w:trHeight w:val="440"/>
          <w:jc w:val="center"/>
        </w:trPr>
        <w:tc>
          <w:tcPr>
            <w:tcW w:w="623" w:type="dxa"/>
            <w:shd w:val="clear" w:color="auto" w:fill="auto"/>
            <w:vAlign w:val="center"/>
          </w:tcPr>
          <w:p w14:paraId="4299745B" w14:textId="77777777" w:rsidR="009104B3" w:rsidRDefault="005476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35</w:t>
            </w:r>
          </w:p>
        </w:tc>
        <w:tc>
          <w:tcPr>
            <w:tcW w:w="1191" w:type="dxa"/>
            <w:vMerge/>
            <w:shd w:val="clear" w:color="auto" w:fill="auto"/>
            <w:vAlign w:val="center"/>
          </w:tcPr>
          <w:p w14:paraId="14119FB4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03286B4D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40A91136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31060CDA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098" w:type="dxa"/>
            <w:vMerge/>
            <w:shd w:val="clear" w:color="auto" w:fill="auto"/>
            <w:vAlign w:val="center"/>
          </w:tcPr>
          <w:p w14:paraId="5027D592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54" w:type="dxa"/>
            <w:vMerge/>
            <w:shd w:val="clear" w:color="auto" w:fill="auto"/>
            <w:vAlign w:val="center"/>
          </w:tcPr>
          <w:p w14:paraId="23391BBB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71" w:type="dxa"/>
            <w:vMerge/>
            <w:shd w:val="clear" w:color="auto" w:fill="auto"/>
            <w:vAlign w:val="center"/>
          </w:tcPr>
          <w:p w14:paraId="60E998AB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31" w:type="dxa"/>
            <w:vMerge/>
            <w:shd w:val="clear" w:color="auto" w:fill="auto"/>
            <w:vAlign w:val="center"/>
          </w:tcPr>
          <w:p w14:paraId="7C92B9C0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104B3" w14:paraId="769FD001" w14:textId="77777777" w:rsidTr="00E84347">
        <w:trPr>
          <w:jc w:val="center"/>
        </w:trPr>
        <w:tc>
          <w:tcPr>
            <w:tcW w:w="623" w:type="dxa"/>
            <w:shd w:val="clear" w:color="auto" w:fill="auto"/>
            <w:vAlign w:val="center"/>
          </w:tcPr>
          <w:p w14:paraId="5389E9CD" w14:textId="77777777" w:rsidR="009104B3" w:rsidRDefault="005476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36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6CDB3A3B" w14:textId="77777777" w:rsidR="009104B3" w:rsidRDefault="009104B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3155E4B1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Test 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7332C7F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Контролна работа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13EE7F2" w14:textId="77777777" w:rsidR="009104B3" w:rsidRDefault="0054768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Проверка на знанията, уменията и компетентностите, придобити от уроците по модул 6.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554E04B" w14:textId="77777777" w:rsidR="009104B3" w:rsidRDefault="0091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54" w:type="dxa"/>
            <w:shd w:val="clear" w:color="auto" w:fill="auto"/>
            <w:vAlign w:val="center"/>
          </w:tcPr>
          <w:p w14:paraId="142D6BA0" w14:textId="77777777" w:rsidR="009104B3" w:rsidRDefault="0091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71" w:type="dxa"/>
            <w:shd w:val="clear" w:color="auto" w:fill="auto"/>
            <w:vAlign w:val="center"/>
          </w:tcPr>
          <w:p w14:paraId="2D868C74" w14:textId="77777777" w:rsidR="009104B3" w:rsidRDefault="0091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31" w:type="dxa"/>
            <w:shd w:val="clear" w:color="auto" w:fill="auto"/>
            <w:vAlign w:val="center"/>
          </w:tcPr>
          <w:p w14:paraId="1DC701E1" w14:textId="77777777" w:rsidR="009104B3" w:rsidRDefault="0091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9104B3" w14:paraId="30BD5FD6" w14:textId="77777777" w:rsidTr="00E84347">
        <w:trPr>
          <w:jc w:val="center"/>
        </w:trPr>
        <w:tc>
          <w:tcPr>
            <w:tcW w:w="15137" w:type="dxa"/>
            <w:gridSpan w:val="9"/>
            <w:shd w:val="clear" w:color="auto" w:fill="E7E6E6"/>
            <w:vAlign w:val="center"/>
          </w:tcPr>
          <w:p w14:paraId="6BFBAA33" w14:textId="77777777" w:rsidR="009104B3" w:rsidRDefault="0054768E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Unit 7 People and Places</w:t>
            </w:r>
          </w:p>
        </w:tc>
      </w:tr>
      <w:tr w:rsidR="009104B3" w14:paraId="09D2757A" w14:textId="77777777" w:rsidTr="00E84347">
        <w:trPr>
          <w:jc w:val="center"/>
        </w:trPr>
        <w:tc>
          <w:tcPr>
            <w:tcW w:w="623" w:type="dxa"/>
            <w:shd w:val="clear" w:color="auto" w:fill="auto"/>
            <w:vAlign w:val="center"/>
          </w:tcPr>
          <w:p w14:paraId="6C127193" w14:textId="77777777" w:rsidR="009104B3" w:rsidRDefault="005476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37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A9C16A1" w14:textId="77777777" w:rsidR="009104B3" w:rsidRDefault="009104B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711CECA3" w14:textId="77777777" w:rsidR="009104B3" w:rsidRDefault="0054768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7a Reading: The Nomads of Mongolia.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DAF145C" w14:textId="77777777" w:rsidR="009104B3" w:rsidRDefault="0054768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0AD0409" w14:textId="77777777" w:rsidR="009104B3" w:rsidRDefault="0054768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Разбират текст, свързан с номадите при четене и </w:t>
            </w: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слушане. Участват в дискусии.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880956D" w14:textId="77777777" w:rsidR="009104B3" w:rsidRDefault="0054768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Нова лексика: думи и изрази, свързани с текста за четене.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07F14D5E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четене, писане и говорене.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4F31CFA9" w14:textId="77777777" w:rsidR="009104B3" w:rsidRDefault="0054768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Участие в час, устно изпитване, </w:t>
            </w: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писмени задачи в клас.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44F86F4B" w14:textId="77777777" w:rsidR="009104B3" w:rsidRDefault="0091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9104B3" w14:paraId="1C3088CC" w14:textId="77777777" w:rsidTr="00E84347">
        <w:trPr>
          <w:jc w:val="center"/>
        </w:trPr>
        <w:tc>
          <w:tcPr>
            <w:tcW w:w="623" w:type="dxa"/>
            <w:shd w:val="clear" w:color="auto" w:fill="auto"/>
            <w:vAlign w:val="center"/>
          </w:tcPr>
          <w:p w14:paraId="69F18C01" w14:textId="77777777" w:rsidR="009104B3" w:rsidRDefault="005476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38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294F586" w14:textId="77777777" w:rsidR="009104B3" w:rsidRDefault="009104B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579C1CD9" w14:textId="77777777" w:rsidR="009104B3" w:rsidRDefault="0054768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7b Vocabulary: Appearance.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B0BA4C0" w14:textId="77777777" w:rsidR="009104B3" w:rsidRDefault="0054768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8BC0D27" w14:textId="77777777" w:rsidR="009104B3" w:rsidRDefault="0054768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Разбират, знаят и използват фрази и изрази, описващи външния вид.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1515BDF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лексика: външен вид.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393E5786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умения.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27B07D88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изпитване, писмени задачи в клас.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38CC99AE" w14:textId="77777777" w:rsidR="009104B3" w:rsidRDefault="009104B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104B3" w14:paraId="42C043B9" w14:textId="77777777" w:rsidTr="00E84347">
        <w:trPr>
          <w:jc w:val="center"/>
        </w:trPr>
        <w:tc>
          <w:tcPr>
            <w:tcW w:w="623" w:type="dxa"/>
            <w:shd w:val="clear" w:color="auto" w:fill="auto"/>
            <w:vAlign w:val="center"/>
          </w:tcPr>
          <w:p w14:paraId="0CFCB2C2" w14:textId="77777777" w:rsidR="009104B3" w:rsidRDefault="005476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39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55627C3D" w14:textId="77777777" w:rsidR="009104B3" w:rsidRDefault="009104B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3E45201A" w14:textId="77777777" w:rsidR="009104B3" w:rsidRDefault="0054768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7b Vocabulary: Shops and services, orientation.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CED6D84" w14:textId="77777777" w:rsidR="009104B3" w:rsidRDefault="0054768E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B8F6C9F" w14:textId="77777777" w:rsidR="009104B3" w:rsidRDefault="0054768E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Умеят да дават указания и да упътват до определена дестинация. Правилно използват предлозите за място в диалози.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846D96C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лексика: предлози за място.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210FA68E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писане и говорене.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70755067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Ролеви игри, диалози.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5F9A6FCF" w14:textId="77777777" w:rsidR="009104B3" w:rsidRDefault="009104B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104B3" w14:paraId="2C403C42" w14:textId="77777777" w:rsidTr="00E84347">
        <w:trPr>
          <w:jc w:val="center"/>
        </w:trPr>
        <w:tc>
          <w:tcPr>
            <w:tcW w:w="623" w:type="dxa"/>
            <w:shd w:val="clear" w:color="auto" w:fill="auto"/>
            <w:vAlign w:val="center"/>
          </w:tcPr>
          <w:p w14:paraId="64F2DCC8" w14:textId="77777777" w:rsidR="009104B3" w:rsidRDefault="005476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40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540CD6EC" w14:textId="77777777" w:rsidR="009104B3" w:rsidRDefault="009104B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0B9DF5A7" w14:textId="77777777" w:rsidR="009104B3" w:rsidRDefault="0054768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7c Grammar in Use: Comparisons– Adjectives, Adverbs of degree.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5E5B9F2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91B4E2F" w14:textId="77777777" w:rsidR="009104B3" w:rsidRDefault="0054768E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Разбират начините за степенуване на прилагателните. Умеят да сравнят два или повече предмета.</w:t>
            </w:r>
            <w:r>
              <w:rPr>
                <w:rFonts w:ascii="Arial" w:eastAsia="Arial" w:hAnsi="Arial" w:cs="Arial"/>
                <w:sz w:val="20"/>
                <w:szCs w:val="20"/>
              </w:rPr>
              <w:t xml:space="preserve"> Могат да използват правилно наречията за степен в контекст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7932FAD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граматика: степенуване на прилагателните, наречия за степен.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7498C813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Осмисляне на граматичната категория.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24408501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изпитване, писмени задачи.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5A3B33D4" w14:textId="77777777" w:rsidR="009104B3" w:rsidRDefault="0091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9104B3" w14:paraId="3D865ED0" w14:textId="77777777" w:rsidTr="00E84347">
        <w:trPr>
          <w:jc w:val="center"/>
        </w:trPr>
        <w:tc>
          <w:tcPr>
            <w:tcW w:w="623" w:type="dxa"/>
            <w:shd w:val="clear" w:color="auto" w:fill="auto"/>
            <w:vAlign w:val="center"/>
          </w:tcPr>
          <w:p w14:paraId="37548D90" w14:textId="77777777" w:rsidR="009104B3" w:rsidRDefault="005476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41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1C7A222" w14:textId="77777777" w:rsidR="009104B3" w:rsidRDefault="009104B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22A3BD82" w14:textId="77777777" w:rsidR="009104B3" w:rsidRDefault="0054768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7d Skills work: Travelling.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EA9DED1" w14:textId="77777777" w:rsidR="009104B3" w:rsidRDefault="0054768E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5D5F9C7" w14:textId="77777777" w:rsidR="009104B3" w:rsidRDefault="0054768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Могат да разбират, четат и изпълняват задачи, свързани с непознат текст – най- добрите паркове на Америка.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CDC18E5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лексика: думи и изрази, свързани с текста за четене.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72B3B53F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умения.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733D2A98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изпитване, писмени задачи, домашна работа.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0C97FB0A" w14:textId="77777777" w:rsidR="009104B3" w:rsidRDefault="0091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9104B3" w14:paraId="622827A6" w14:textId="77777777" w:rsidTr="00E84347">
        <w:trPr>
          <w:jc w:val="center"/>
        </w:trPr>
        <w:tc>
          <w:tcPr>
            <w:tcW w:w="623" w:type="dxa"/>
            <w:shd w:val="clear" w:color="auto" w:fill="auto"/>
            <w:vAlign w:val="center"/>
          </w:tcPr>
          <w:p w14:paraId="66F02388" w14:textId="77777777" w:rsidR="009104B3" w:rsidRDefault="005476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42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5900DAC" w14:textId="77777777" w:rsidR="009104B3" w:rsidRDefault="009104B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22693D3A" w14:textId="77777777" w:rsidR="009104B3" w:rsidRDefault="0054768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7e Listening skills.</w:t>
            </w:r>
          </w:p>
          <w:p w14:paraId="3A5EA752" w14:textId="77777777" w:rsidR="009104B3" w:rsidRDefault="0054768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7f Speaking skills.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C45D90B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Упражнение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EA4562E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Умеят да слушат текстове и да дават обща или подробна информация. Могат да описват апартамент или квартал. Умеят да изразяват удовлетворение или недоволство.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18B2517" w14:textId="77777777" w:rsidR="009104B3" w:rsidRDefault="0091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54" w:type="dxa"/>
            <w:shd w:val="clear" w:color="auto" w:fill="auto"/>
            <w:vAlign w:val="center"/>
          </w:tcPr>
          <w:p w14:paraId="521A98EE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слушане и говорене.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6169B76E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изпитване, писмени задачи.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2FAEDB84" w14:textId="77777777" w:rsidR="009104B3" w:rsidRDefault="0091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9104B3" w14:paraId="2FD1A44C" w14:textId="77777777" w:rsidTr="00E84347">
        <w:trPr>
          <w:jc w:val="center"/>
        </w:trPr>
        <w:tc>
          <w:tcPr>
            <w:tcW w:w="623" w:type="dxa"/>
            <w:shd w:val="clear" w:color="auto" w:fill="auto"/>
            <w:vAlign w:val="center"/>
          </w:tcPr>
          <w:p w14:paraId="3985FD32" w14:textId="77777777" w:rsidR="009104B3" w:rsidRDefault="005476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43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644F4499" w14:textId="77777777" w:rsidR="009104B3" w:rsidRDefault="009104B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50078ED4" w14:textId="77777777" w:rsidR="009104B3" w:rsidRDefault="0054768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7g Writing: A letter about your neighbourhood.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CFF2E69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4A45259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Могат да опишат квартала в който живеят в неофициално писмо.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EF82939" w14:textId="77777777" w:rsidR="009104B3" w:rsidRDefault="0091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54" w:type="dxa"/>
            <w:shd w:val="clear" w:color="auto" w:fill="auto"/>
            <w:vAlign w:val="center"/>
          </w:tcPr>
          <w:p w14:paraId="71526A83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уменията за четене и писане.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01CD18A2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клас, устно изпитване, писмени задачи в клас, домашна работа.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3436A7D7" w14:textId="77777777" w:rsidR="009104B3" w:rsidRDefault="0091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9104B3" w14:paraId="6098A33A" w14:textId="77777777" w:rsidTr="00E84347">
        <w:trPr>
          <w:jc w:val="center"/>
        </w:trPr>
        <w:tc>
          <w:tcPr>
            <w:tcW w:w="623" w:type="dxa"/>
            <w:shd w:val="clear" w:color="auto" w:fill="auto"/>
            <w:vAlign w:val="center"/>
          </w:tcPr>
          <w:p w14:paraId="1898C324" w14:textId="77777777" w:rsidR="009104B3" w:rsidRDefault="005476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44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782F327" w14:textId="77777777" w:rsidR="009104B3" w:rsidRDefault="009104B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35B6E60D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Language and skills in focus: Home – reading; Thanking people – writing; Apologising – speaking.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4A4541E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F3BE31B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Могат да изразят благодарност в писмен вид, както и да приемат или отправят устно извинения.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7846556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лексика: фрази и изрази, изразяващи благодарност и извинение.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5D308F0C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уменията за четене, говорене и писане.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2AECB466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клас, устно изпитване, домашна работа.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55D17C41" w14:textId="77777777" w:rsidR="009104B3" w:rsidRDefault="0091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9104B3" w14:paraId="61AB6665" w14:textId="77777777" w:rsidTr="00E84347">
        <w:trPr>
          <w:jc w:val="center"/>
        </w:trPr>
        <w:tc>
          <w:tcPr>
            <w:tcW w:w="623" w:type="dxa"/>
            <w:shd w:val="clear" w:color="auto" w:fill="auto"/>
            <w:vAlign w:val="center"/>
          </w:tcPr>
          <w:p w14:paraId="5ABACB33" w14:textId="77777777" w:rsidR="009104B3" w:rsidRDefault="005476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45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B124948" w14:textId="77777777" w:rsidR="009104B3" w:rsidRDefault="009104B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17921C43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Culture and English in Use: Design and technology.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B52E64B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659AEAE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Умеят да четат, слушат и разбират текст на тема дизайн и технологии.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98EFE1D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лексика: думи и изрази, свързани с текста за четене.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4DB75B27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умения.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0E30BEFD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изпитване, писмени задачи в клас.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7F1B9EE3" w14:textId="77777777" w:rsidR="009104B3" w:rsidRDefault="0091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9104B3" w14:paraId="3D17E3BB" w14:textId="77777777" w:rsidTr="00E84347">
        <w:trPr>
          <w:jc w:val="center"/>
        </w:trPr>
        <w:tc>
          <w:tcPr>
            <w:tcW w:w="623" w:type="dxa"/>
            <w:shd w:val="clear" w:color="auto" w:fill="auto"/>
            <w:vAlign w:val="center"/>
          </w:tcPr>
          <w:p w14:paraId="07841B51" w14:textId="77777777" w:rsidR="009104B3" w:rsidRDefault="005476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46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218B81B" w14:textId="77777777" w:rsidR="009104B3" w:rsidRDefault="009104B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395BE12A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Progress check.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4D9DDC1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Преговор обобщение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51CF242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Могат да работят самостоятелно, да контролират и оценяват собствените си постижения.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28689D8" w14:textId="77777777" w:rsidR="009104B3" w:rsidRDefault="0091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54" w:type="dxa"/>
            <w:shd w:val="clear" w:color="auto" w:fill="auto"/>
            <w:vAlign w:val="center"/>
          </w:tcPr>
          <w:p w14:paraId="3E630254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умения.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775D28B4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изпитване, писмени задачи в клас, домашна работа.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4BEF7993" w14:textId="77777777" w:rsidR="009104B3" w:rsidRDefault="0091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9104B3" w14:paraId="71BB9384" w14:textId="77777777" w:rsidTr="00E84347">
        <w:trPr>
          <w:trHeight w:val="440"/>
          <w:jc w:val="center"/>
        </w:trPr>
        <w:tc>
          <w:tcPr>
            <w:tcW w:w="623" w:type="dxa"/>
            <w:shd w:val="clear" w:color="auto" w:fill="auto"/>
            <w:vAlign w:val="center"/>
          </w:tcPr>
          <w:p w14:paraId="588842EA" w14:textId="77777777" w:rsidR="009104B3" w:rsidRDefault="005476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47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</w:tcPr>
          <w:p w14:paraId="7E7BFDDF" w14:textId="77777777" w:rsidR="009104B3" w:rsidRDefault="009104B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75C73F4E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Workbook Unit 7: Reading and Vocabulary. Grammar in Use. Grammar Bank. Listening and speaking skills. Writing.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14:paraId="77D497BB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Преговор обобщение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31CDDFA3" w14:textId="77777777" w:rsidR="009104B3" w:rsidRDefault="0054768E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Умеят да прилагат на практика, получените от уроците по модул 7 знания, умения и компетентности.</w:t>
            </w:r>
          </w:p>
        </w:tc>
        <w:tc>
          <w:tcPr>
            <w:tcW w:w="2098" w:type="dxa"/>
            <w:vMerge w:val="restart"/>
            <w:shd w:val="clear" w:color="auto" w:fill="auto"/>
            <w:vAlign w:val="center"/>
          </w:tcPr>
          <w:p w14:paraId="4209500C" w14:textId="77777777" w:rsidR="009104B3" w:rsidRDefault="0091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54" w:type="dxa"/>
            <w:vMerge w:val="restart"/>
            <w:shd w:val="clear" w:color="auto" w:fill="auto"/>
            <w:vAlign w:val="center"/>
          </w:tcPr>
          <w:p w14:paraId="7A50C269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умения.</w:t>
            </w:r>
          </w:p>
        </w:tc>
        <w:tc>
          <w:tcPr>
            <w:tcW w:w="1871" w:type="dxa"/>
            <w:vMerge w:val="restart"/>
            <w:shd w:val="clear" w:color="auto" w:fill="auto"/>
            <w:vAlign w:val="center"/>
          </w:tcPr>
          <w:p w14:paraId="073F1F1F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изпитване, писмени задачи.</w:t>
            </w:r>
          </w:p>
        </w:tc>
        <w:tc>
          <w:tcPr>
            <w:tcW w:w="1531" w:type="dxa"/>
            <w:vMerge w:val="restart"/>
            <w:shd w:val="clear" w:color="auto" w:fill="auto"/>
            <w:vAlign w:val="center"/>
          </w:tcPr>
          <w:p w14:paraId="1B99AE2C" w14:textId="77777777" w:rsidR="009104B3" w:rsidRDefault="0091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9104B3" w14:paraId="397E66B7" w14:textId="77777777" w:rsidTr="00E84347">
        <w:trPr>
          <w:trHeight w:val="440"/>
          <w:jc w:val="center"/>
        </w:trPr>
        <w:tc>
          <w:tcPr>
            <w:tcW w:w="623" w:type="dxa"/>
            <w:shd w:val="clear" w:color="auto" w:fill="auto"/>
            <w:vAlign w:val="center"/>
          </w:tcPr>
          <w:p w14:paraId="44171E5F" w14:textId="77777777" w:rsidR="009104B3" w:rsidRDefault="005476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48</w:t>
            </w:r>
          </w:p>
        </w:tc>
        <w:tc>
          <w:tcPr>
            <w:tcW w:w="1191" w:type="dxa"/>
            <w:vMerge/>
            <w:shd w:val="clear" w:color="auto" w:fill="auto"/>
            <w:vAlign w:val="center"/>
          </w:tcPr>
          <w:p w14:paraId="45F5003F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631753A4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10F0A3DB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7ACAC3E6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098" w:type="dxa"/>
            <w:vMerge/>
            <w:shd w:val="clear" w:color="auto" w:fill="auto"/>
            <w:vAlign w:val="center"/>
          </w:tcPr>
          <w:p w14:paraId="4FCA495D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54" w:type="dxa"/>
            <w:vMerge/>
            <w:shd w:val="clear" w:color="auto" w:fill="auto"/>
            <w:vAlign w:val="center"/>
          </w:tcPr>
          <w:p w14:paraId="1E6D438A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71" w:type="dxa"/>
            <w:vMerge/>
            <w:shd w:val="clear" w:color="auto" w:fill="auto"/>
            <w:vAlign w:val="center"/>
          </w:tcPr>
          <w:p w14:paraId="60C4B4EF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31" w:type="dxa"/>
            <w:vMerge/>
            <w:shd w:val="clear" w:color="auto" w:fill="auto"/>
            <w:vAlign w:val="center"/>
          </w:tcPr>
          <w:p w14:paraId="755E30AE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104B3" w14:paraId="3601061C" w14:textId="77777777" w:rsidTr="00E84347">
        <w:trPr>
          <w:trHeight w:val="440"/>
          <w:jc w:val="center"/>
        </w:trPr>
        <w:tc>
          <w:tcPr>
            <w:tcW w:w="623" w:type="dxa"/>
            <w:shd w:val="clear" w:color="auto" w:fill="auto"/>
            <w:vAlign w:val="center"/>
          </w:tcPr>
          <w:p w14:paraId="41375CB6" w14:textId="77777777" w:rsidR="009104B3" w:rsidRDefault="005476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49</w:t>
            </w:r>
          </w:p>
        </w:tc>
        <w:tc>
          <w:tcPr>
            <w:tcW w:w="1191" w:type="dxa"/>
            <w:vMerge/>
            <w:shd w:val="clear" w:color="auto" w:fill="auto"/>
            <w:vAlign w:val="center"/>
          </w:tcPr>
          <w:p w14:paraId="03EC90FB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25829F03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1F1B07EA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6B0B5CF8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098" w:type="dxa"/>
            <w:vMerge/>
            <w:shd w:val="clear" w:color="auto" w:fill="auto"/>
            <w:vAlign w:val="center"/>
          </w:tcPr>
          <w:p w14:paraId="2DFA8271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54" w:type="dxa"/>
            <w:vMerge/>
            <w:shd w:val="clear" w:color="auto" w:fill="auto"/>
            <w:vAlign w:val="center"/>
          </w:tcPr>
          <w:p w14:paraId="7E6AF5B3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71" w:type="dxa"/>
            <w:vMerge/>
            <w:shd w:val="clear" w:color="auto" w:fill="auto"/>
            <w:vAlign w:val="center"/>
          </w:tcPr>
          <w:p w14:paraId="6860CD42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31" w:type="dxa"/>
            <w:vMerge/>
            <w:shd w:val="clear" w:color="auto" w:fill="auto"/>
            <w:vAlign w:val="center"/>
          </w:tcPr>
          <w:p w14:paraId="64AF5948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104B3" w14:paraId="4A2BBA64" w14:textId="77777777" w:rsidTr="00E84347">
        <w:trPr>
          <w:trHeight w:val="440"/>
          <w:jc w:val="center"/>
        </w:trPr>
        <w:tc>
          <w:tcPr>
            <w:tcW w:w="623" w:type="dxa"/>
            <w:shd w:val="clear" w:color="auto" w:fill="auto"/>
            <w:vAlign w:val="center"/>
          </w:tcPr>
          <w:p w14:paraId="605429AD" w14:textId="77777777" w:rsidR="009104B3" w:rsidRDefault="005476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50</w:t>
            </w:r>
          </w:p>
        </w:tc>
        <w:tc>
          <w:tcPr>
            <w:tcW w:w="1191" w:type="dxa"/>
            <w:vMerge/>
            <w:shd w:val="clear" w:color="auto" w:fill="auto"/>
            <w:vAlign w:val="center"/>
          </w:tcPr>
          <w:p w14:paraId="17CFB2F5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16112411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2AA16975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0D5779B6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098" w:type="dxa"/>
            <w:vMerge/>
            <w:shd w:val="clear" w:color="auto" w:fill="auto"/>
            <w:vAlign w:val="center"/>
          </w:tcPr>
          <w:p w14:paraId="6FE4E42D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54" w:type="dxa"/>
            <w:vMerge/>
            <w:shd w:val="clear" w:color="auto" w:fill="auto"/>
            <w:vAlign w:val="center"/>
          </w:tcPr>
          <w:p w14:paraId="3B1280DE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71" w:type="dxa"/>
            <w:vMerge/>
            <w:shd w:val="clear" w:color="auto" w:fill="auto"/>
            <w:vAlign w:val="center"/>
          </w:tcPr>
          <w:p w14:paraId="4FE69B7D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31" w:type="dxa"/>
            <w:vMerge/>
            <w:shd w:val="clear" w:color="auto" w:fill="auto"/>
            <w:vAlign w:val="center"/>
          </w:tcPr>
          <w:p w14:paraId="5CE7F841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104B3" w14:paraId="34422050" w14:textId="77777777" w:rsidTr="00E84347">
        <w:trPr>
          <w:jc w:val="center"/>
        </w:trPr>
        <w:tc>
          <w:tcPr>
            <w:tcW w:w="623" w:type="dxa"/>
            <w:shd w:val="clear" w:color="auto" w:fill="auto"/>
            <w:vAlign w:val="center"/>
          </w:tcPr>
          <w:p w14:paraId="0A9A73EF" w14:textId="77777777" w:rsidR="009104B3" w:rsidRDefault="005476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51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625E56FD" w14:textId="77777777" w:rsidR="009104B3" w:rsidRDefault="009104B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583C0678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Test 3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1D10C47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Контролна работа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BD0BBBD" w14:textId="77777777" w:rsidR="009104B3" w:rsidRDefault="0054768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Проверка на знанията, уменията и компетентностите, придобити от уроците по модул 7.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31BF0120" w14:textId="77777777" w:rsidR="009104B3" w:rsidRDefault="0091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54" w:type="dxa"/>
            <w:shd w:val="clear" w:color="auto" w:fill="auto"/>
            <w:vAlign w:val="center"/>
          </w:tcPr>
          <w:p w14:paraId="079AFCB3" w14:textId="77777777" w:rsidR="009104B3" w:rsidRDefault="0091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71" w:type="dxa"/>
            <w:shd w:val="clear" w:color="auto" w:fill="auto"/>
            <w:vAlign w:val="center"/>
          </w:tcPr>
          <w:p w14:paraId="5FDD0ADC" w14:textId="77777777" w:rsidR="009104B3" w:rsidRDefault="0091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31" w:type="dxa"/>
            <w:shd w:val="clear" w:color="auto" w:fill="auto"/>
            <w:vAlign w:val="center"/>
          </w:tcPr>
          <w:p w14:paraId="3DF67DBA" w14:textId="77777777" w:rsidR="009104B3" w:rsidRDefault="0091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9104B3" w14:paraId="5ACC8160" w14:textId="77777777" w:rsidTr="00E84347">
        <w:trPr>
          <w:jc w:val="center"/>
        </w:trPr>
        <w:tc>
          <w:tcPr>
            <w:tcW w:w="15137" w:type="dxa"/>
            <w:gridSpan w:val="9"/>
            <w:shd w:val="clear" w:color="auto" w:fill="E7E6E6"/>
            <w:vAlign w:val="center"/>
          </w:tcPr>
          <w:p w14:paraId="67DE6B6F" w14:textId="77777777" w:rsidR="009104B3" w:rsidRDefault="0054768E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Unit 8 Interests</w:t>
            </w:r>
          </w:p>
        </w:tc>
      </w:tr>
      <w:tr w:rsidR="009104B3" w14:paraId="301510EF" w14:textId="77777777" w:rsidTr="00E84347">
        <w:trPr>
          <w:jc w:val="center"/>
        </w:trPr>
        <w:tc>
          <w:tcPr>
            <w:tcW w:w="623" w:type="dxa"/>
            <w:shd w:val="clear" w:color="auto" w:fill="auto"/>
            <w:vAlign w:val="center"/>
          </w:tcPr>
          <w:p w14:paraId="728C29F8" w14:textId="77777777" w:rsidR="009104B3" w:rsidRDefault="005476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52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6331718" w14:textId="77777777" w:rsidR="009104B3" w:rsidRDefault="009104B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71099AE7" w14:textId="77777777" w:rsidR="009104B3" w:rsidRDefault="0054768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8a Reading: Chinese New Year.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888900C" w14:textId="77777777" w:rsidR="009104B3" w:rsidRDefault="0054768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A0AE736" w14:textId="77777777" w:rsidR="009104B3" w:rsidRDefault="0054768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Разбират текст, описващ филм.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1F54EE11" w14:textId="77777777" w:rsidR="009104B3" w:rsidRDefault="0054768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Нова лексика: думи и изрази, свързани с текста за четене.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183DC7C9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четене, писане и говорене.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15263A0C" w14:textId="77777777" w:rsidR="009104B3" w:rsidRDefault="0054768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Участие в час, устно изпитване, домашна работа.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768D9188" w14:textId="77777777" w:rsidR="009104B3" w:rsidRDefault="009104B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104B3" w14:paraId="44C87D1E" w14:textId="77777777" w:rsidTr="00E84347">
        <w:trPr>
          <w:jc w:val="center"/>
        </w:trPr>
        <w:tc>
          <w:tcPr>
            <w:tcW w:w="623" w:type="dxa"/>
            <w:shd w:val="clear" w:color="auto" w:fill="auto"/>
            <w:vAlign w:val="center"/>
          </w:tcPr>
          <w:p w14:paraId="3337647C" w14:textId="77777777" w:rsidR="009104B3" w:rsidRDefault="005476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53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6F16C3B5" w14:textId="77777777" w:rsidR="009104B3" w:rsidRDefault="009104B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575EEEB7" w14:textId="77777777" w:rsidR="009104B3" w:rsidRDefault="0054768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8b Vocabulary: Interests, cinema, mass media, TV, theatre, the Internet, books.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FF8B4F9" w14:textId="77777777" w:rsidR="009104B3" w:rsidRDefault="0054768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343B423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Разбират, знаят и използват фрази и изрази от областта на кино, телевизия, интернет, музика.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76269F9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лексика: Интереси – кино, телевизия, интернет, музика.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25884555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умения.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77D8997A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изпитване, писмени задачи в клас.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4B84E816" w14:textId="77777777" w:rsidR="009104B3" w:rsidRDefault="009104B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104B3" w14:paraId="097C7375" w14:textId="77777777" w:rsidTr="00E84347">
        <w:trPr>
          <w:jc w:val="center"/>
        </w:trPr>
        <w:tc>
          <w:tcPr>
            <w:tcW w:w="623" w:type="dxa"/>
            <w:shd w:val="clear" w:color="auto" w:fill="auto"/>
            <w:vAlign w:val="center"/>
          </w:tcPr>
          <w:p w14:paraId="5A74BBAB" w14:textId="77777777" w:rsidR="009104B3" w:rsidRDefault="005476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54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B506BCF" w14:textId="77777777" w:rsidR="009104B3" w:rsidRDefault="009104B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6744B21F" w14:textId="77777777" w:rsidR="009104B3" w:rsidRDefault="0054768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8c Grammar in Use: Relative pronouns / adverbs. Defining relative clauses.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1724BDE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8D5601D" w14:textId="77777777" w:rsidR="009104B3" w:rsidRDefault="0054768E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Разбират употребата на относителните местоимения и умеят да ги определят в контекст.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1CD4F18F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граматика: относителни местоимения.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3043B731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Осмисляне на граматичната категория.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30D7AE24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изпитване, писмени задачи.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5D405EA9" w14:textId="77777777" w:rsidR="009104B3" w:rsidRDefault="009104B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104B3" w14:paraId="6B82E316" w14:textId="77777777" w:rsidTr="00E84347">
        <w:trPr>
          <w:jc w:val="center"/>
        </w:trPr>
        <w:tc>
          <w:tcPr>
            <w:tcW w:w="623" w:type="dxa"/>
            <w:shd w:val="clear" w:color="auto" w:fill="auto"/>
            <w:vAlign w:val="center"/>
          </w:tcPr>
          <w:p w14:paraId="0665FEDD" w14:textId="77777777" w:rsidR="009104B3" w:rsidRDefault="005476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55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1EF0FF9" w14:textId="77777777" w:rsidR="009104B3" w:rsidRDefault="009104B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1B4472F7" w14:textId="77777777" w:rsidR="009104B3" w:rsidRDefault="0054768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8c Grammar in Use: Countable / uncountable nouns, quantifiers, reflexive pronouns.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BFB275A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D217552" w14:textId="77777777" w:rsidR="009104B3" w:rsidRDefault="0054768E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Могат да определят правилно количествен определител съгласно контекст.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79EAB85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граматика: количествен определител.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4D26FA43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Осмисляне на граматичната категория.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6B5BBA39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изпитване, писмени задачи, домашна работа.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39040D66" w14:textId="77777777" w:rsidR="009104B3" w:rsidRDefault="009104B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104B3" w14:paraId="2F89DABB" w14:textId="77777777" w:rsidTr="00E84347">
        <w:trPr>
          <w:jc w:val="center"/>
        </w:trPr>
        <w:tc>
          <w:tcPr>
            <w:tcW w:w="623" w:type="dxa"/>
            <w:shd w:val="clear" w:color="auto" w:fill="auto"/>
            <w:vAlign w:val="center"/>
          </w:tcPr>
          <w:p w14:paraId="174EA573" w14:textId="77777777" w:rsidR="009104B3" w:rsidRDefault="005476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56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F2DFA54" w14:textId="77777777" w:rsidR="009104B3" w:rsidRDefault="009104B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61E94247" w14:textId="77777777" w:rsidR="009104B3" w:rsidRDefault="0054768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8d Skills work: Interests.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CA08EDC" w14:textId="77777777" w:rsidR="009104B3" w:rsidRDefault="0054768E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6956B6F" w14:textId="77777777" w:rsidR="009104B3" w:rsidRDefault="0054768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Могат да разбират, четат и изпълняват задачи, свързани с рецензия на книга 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6D474F2C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лексика: думи и изрази свързани с текста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63B5409F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умения.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3B7CF47F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изпитване, домашна работа– рецензия.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43BC72B8" w14:textId="77777777" w:rsidR="009104B3" w:rsidRDefault="009104B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104B3" w14:paraId="009BF8AC" w14:textId="77777777" w:rsidTr="00E84347">
        <w:trPr>
          <w:jc w:val="center"/>
        </w:trPr>
        <w:tc>
          <w:tcPr>
            <w:tcW w:w="623" w:type="dxa"/>
            <w:shd w:val="clear" w:color="auto" w:fill="auto"/>
            <w:vAlign w:val="center"/>
          </w:tcPr>
          <w:p w14:paraId="56990243" w14:textId="77777777" w:rsidR="009104B3" w:rsidRDefault="005476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57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6F8A55F" w14:textId="77777777" w:rsidR="009104B3" w:rsidRDefault="009104B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4BED0FF8" w14:textId="77777777" w:rsidR="009104B3" w:rsidRDefault="0054768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8e Listening skills.</w:t>
            </w:r>
          </w:p>
          <w:p w14:paraId="608A6A7E" w14:textId="77777777" w:rsidR="009104B3" w:rsidRDefault="0054768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8f Speaking skills.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92455F7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Упражнение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4202B7AD" w14:textId="77777777" w:rsidR="009104B3" w:rsidRDefault="0054768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Умеят да слушат текстове и да дават обща или подробна информация. Могат да обсъждат филм.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7D4D449B" w14:textId="77777777" w:rsidR="009104B3" w:rsidRDefault="0091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54" w:type="dxa"/>
            <w:shd w:val="clear" w:color="auto" w:fill="auto"/>
            <w:vAlign w:val="center"/>
          </w:tcPr>
          <w:p w14:paraId="184DE992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слушане и говорене.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000631E0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изпитване, писмени задачи.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08B41BD2" w14:textId="77777777" w:rsidR="009104B3" w:rsidRDefault="009104B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104B3" w14:paraId="49614E5D" w14:textId="77777777" w:rsidTr="00E84347">
        <w:trPr>
          <w:jc w:val="center"/>
        </w:trPr>
        <w:tc>
          <w:tcPr>
            <w:tcW w:w="623" w:type="dxa"/>
            <w:shd w:val="clear" w:color="auto" w:fill="auto"/>
            <w:vAlign w:val="center"/>
          </w:tcPr>
          <w:p w14:paraId="7A9F9426" w14:textId="77777777" w:rsidR="009104B3" w:rsidRDefault="005476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58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57037042" w14:textId="77777777" w:rsidR="009104B3" w:rsidRDefault="009104B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39F669EC" w14:textId="77777777" w:rsidR="009104B3" w:rsidRDefault="0054768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8g Writing: A review.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D4A4353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650590A8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Могат да напишат рецензия на филм. Умеят да различават, разпознават и използват правилно причастията.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218B5E24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граматика: причастия.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7AA74E23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уменията за четене и писане.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7F6D845B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клас, устно изпитване, писмени задачи в клас.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277B89C7" w14:textId="77777777" w:rsidR="009104B3" w:rsidRDefault="009104B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104B3" w14:paraId="611CA4EE" w14:textId="77777777" w:rsidTr="00E84347">
        <w:trPr>
          <w:jc w:val="center"/>
        </w:trPr>
        <w:tc>
          <w:tcPr>
            <w:tcW w:w="623" w:type="dxa"/>
            <w:shd w:val="clear" w:color="auto" w:fill="auto"/>
            <w:vAlign w:val="center"/>
          </w:tcPr>
          <w:p w14:paraId="35083308" w14:textId="77777777" w:rsidR="009104B3" w:rsidRDefault="005476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59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69A8D4E" w14:textId="77777777" w:rsidR="009104B3" w:rsidRDefault="009104B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422BA32E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Language and skills in focus: Books – reading; Asking for and giving advice – speaking; Rejecting an offer – writing.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F1FFE3E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96964E5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Могат да дават и молят за съвет, както и писмено да отказват на предложение или покана.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4B506CE6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лексика: фрази и изрази, използвани при отказ.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676E86DF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уменията за четене, говорене и писане.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1639189E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клас, устно изпитване, домашна работа.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277225B0" w14:textId="77777777" w:rsidR="009104B3" w:rsidRDefault="009104B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104B3" w14:paraId="132C9D4A" w14:textId="77777777" w:rsidTr="00E84347">
        <w:trPr>
          <w:jc w:val="center"/>
        </w:trPr>
        <w:tc>
          <w:tcPr>
            <w:tcW w:w="623" w:type="dxa"/>
            <w:shd w:val="clear" w:color="auto" w:fill="auto"/>
            <w:vAlign w:val="center"/>
          </w:tcPr>
          <w:p w14:paraId="22F0300E" w14:textId="77777777" w:rsidR="009104B3" w:rsidRDefault="005476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60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3704AA5" w14:textId="77777777" w:rsidR="009104B3" w:rsidRDefault="009104B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35EC99AC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Culture and English in Use: ICT.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0D02D88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D6F9046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Разбират и обсъждат общото съдържание на текстове, свързани с новите технологии.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1BFEAD6A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лексика: думи и изрази, свързани с текста за четене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144F8923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умения.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4A4CBE15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изпитване, писмени задачи в клас.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7D251892" w14:textId="77777777" w:rsidR="009104B3" w:rsidRDefault="009104B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104B3" w14:paraId="46E49213" w14:textId="77777777" w:rsidTr="00E84347">
        <w:trPr>
          <w:jc w:val="center"/>
        </w:trPr>
        <w:tc>
          <w:tcPr>
            <w:tcW w:w="623" w:type="dxa"/>
            <w:shd w:val="clear" w:color="auto" w:fill="auto"/>
            <w:vAlign w:val="center"/>
          </w:tcPr>
          <w:p w14:paraId="319AEA4A" w14:textId="77777777" w:rsidR="009104B3" w:rsidRDefault="005476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61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F1ADA86" w14:textId="77777777" w:rsidR="009104B3" w:rsidRDefault="009104B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643DFEA6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Progress check.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95F1A72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Преговор обобщение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10864FB9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Могат да работят самостоятелно, да контролират и оценяват собствените си постижения.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0BAD2A8D" w14:textId="77777777" w:rsidR="009104B3" w:rsidRDefault="0091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54" w:type="dxa"/>
            <w:shd w:val="clear" w:color="auto" w:fill="auto"/>
            <w:vAlign w:val="center"/>
          </w:tcPr>
          <w:p w14:paraId="0D461B7F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умения.</w:t>
            </w:r>
          </w:p>
        </w:tc>
        <w:tc>
          <w:tcPr>
            <w:tcW w:w="1871" w:type="dxa"/>
            <w:shd w:val="clear" w:color="auto" w:fill="auto"/>
            <w:vAlign w:val="center"/>
          </w:tcPr>
          <w:p w14:paraId="55999A6C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изпитване, писмени задачи в клас, домашна работа.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00C5FF6C" w14:textId="77777777" w:rsidR="009104B3" w:rsidRDefault="009104B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104B3" w14:paraId="2CF79991" w14:textId="77777777" w:rsidTr="00E84347">
        <w:trPr>
          <w:trHeight w:val="440"/>
          <w:jc w:val="center"/>
        </w:trPr>
        <w:tc>
          <w:tcPr>
            <w:tcW w:w="623" w:type="dxa"/>
            <w:shd w:val="clear" w:color="auto" w:fill="auto"/>
            <w:vAlign w:val="center"/>
          </w:tcPr>
          <w:p w14:paraId="49C4B373" w14:textId="77777777" w:rsidR="009104B3" w:rsidRDefault="005476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62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</w:tcPr>
          <w:p w14:paraId="1A253233" w14:textId="77777777" w:rsidR="009104B3" w:rsidRDefault="009104B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200385D4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Workbook Unit 8: Reading and Vocabulary. Grammar in Use. Grammar Bank. Listening and speaking skills. Writing.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14:paraId="4231CB71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Преговор обобщение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0B567516" w14:textId="77777777" w:rsidR="009104B3" w:rsidRDefault="0054768E">
            <w:pP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Умеят да прилагат на практика, получените от уроците по модул 8 знания, умения и компетентности.</w:t>
            </w:r>
          </w:p>
        </w:tc>
        <w:tc>
          <w:tcPr>
            <w:tcW w:w="2098" w:type="dxa"/>
            <w:vMerge w:val="restart"/>
            <w:shd w:val="clear" w:color="auto" w:fill="auto"/>
            <w:vAlign w:val="center"/>
          </w:tcPr>
          <w:p w14:paraId="0ED687F7" w14:textId="77777777" w:rsidR="009104B3" w:rsidRDefault="0091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54" w:type="dxa"/>
            <w:vMerge w:val="restart"/>
            <w:shd w:val="clear" w:color="auto" w:fill="auto"/>
            <w:vAlign w:val="center"/>
          </w:tcPr>
          <w:p w14:paraId="572AC055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умения.</w:t>
            </w:r>
          </w:p>
        </w:tc>
        <w:tc>
          <w:tcPr>
            <w:tcW w:w="1871" w:type="dxa"/>
            <w:vMerge w:val="restart"/>
            <w:shd w:val="clear" w:color="auto" w:fill="auto"/>
            <w:vAlign w:val="center"/>
          </w:tcPr>
          <w:p w14:paraId="1E216029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изпитване, писмени задачи.</w:t>
            </w:r>
          </w:p>
        </w:tc>
        <w:tc>
          <w:tcPr>
            <w:tcW w:w="1531" w:type="dxa"/>
            <w:vMerge w:val="restart"/>
            <w:shd w:val="clear" w:color="auto" w:fill="auto"/>
            <w:vAlign w:val="center"/>
          </w:tcPr>
          <w:p w14:paraId="0172D23A" w14:textId="77777777" w:rsidR="009104B3" w:rsidRDefault="009104B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104B3" w14:paraId="1E08D681" w14:textId="77777777" w:rsidTr="00E84347">
        <w:trPr>
          <w:trHeight w:val="440"/>
          <w:jc w:val="center"/>
        </w:trPr>
        <w:tc>
          <w:tcPr>
            <w:tcW w:w="623" w:type="dxa"/>
            <w:shd w:val="clear" w:color="auto" w:fill="auto"/>
            <w:vAlign w:val="center"/>
          </w:tcPr>
          <w:p w14:paraId="31CB26BF" w14:textId="77777777" w:rsidR="009104B3" w:rsidRDefault="005476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63</w:t>
            </w:r>
          </w:p>
        </w:tc>
        <w:tc>
          <w:tcPr>
            <w:tcW w:w="1191" w:type="dxa"/>
            <w:vMerge/>
            <w:shd w:val="clear" w:color="auto" w:fill="auto"/>
            <w:vAlign w:val="center"/>
          </w:tcPr>
          <w:p w14:paraId="599A2EE9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0B0687B6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149111DC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1C66D601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098" w:type="dxa"/>
            <w:vMerge/>
            <w:shd w:val="clear" w:color="auto" w:fill="auto"/>
            <w:vAlign w:val="center"/>
          </w:tcPr>
          <w:p w14:paraId="302C96DE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54" w:type="dxa"/>
            <w:vMerge/>
            <w:shd w:val="clear" w:color="auto" w:fill="auto"/>
            <w:vAlign w:val="center"/>
          </w:tcPr>
          <w:p w14:paraId="39A48676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71" w:type="dxa"/>
            <w:vMerge/>
            <w:shd w:val="clear" w:color="auto" w:fill="auto"/>
            <w:vAlign w:val="center"/>
          </w:tcPr>
          <w:p w14:paraId="77C71F1A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31" w:type="dxa"/>
            <w:vMerge/>
            <w:shd w:val="clear" w:color="auto" w:fill="auto"/>
            <w:vAlign w:val="center"/>
          </w:tcPr>
          <w:p w14:paraId="2D01182A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104B3" w14:paraId="3443F694" w14:textId="77777777" w:rsidTr="00E84347">
        <w:trPr>
          <w:trHeight w:val="440"/>
          <w:jc w:val="center"/>
        </w:trPr>
        <w:tc>
          <w:tcPr>
            <w:tcW w:w="623" w:type="dxa"/>
            <w:shd w:val="clear" w:color="auto" w:fill="auto"/>
            <w:vAlign w:val="center"/>
          </w:tcPr>
          <w:p w14:paraId="5419E522" w14:textId="77777777" w:rsidR="009104B3" w:rsidRDefault="005476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64</w:t>
            </w:r>
          </w:p>
        </w:tc>
        <w:tc>
          <w:tcPr>
            <w:tcW w:w="1191" w:type="dxa"/>
            <w:vMerge/>
            <w:shd w:val="clear" w:color="auto" w:fill="auto"/>
            <w:vAlign w:val="center"/>
          </w:tcPr>
          <w:p w14:paraId="00783421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1E74833F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76DBD6A2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6AC60CE2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098" w:type="dxa"/>
            <w:vMerge/>
            <w:shd w:val="clear" w:color="auto" w:fill="auto"/>
            <w:vAlign w:val="center"/>
          </w:tcPr>
          <w:p w14:paraId="4AE91E48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54" w:type="dxa"/>
            <w:vMerge/>
            <w:shd w:val="clear" w:color="auto" w:fill="auto"/>
            <w:vAlign w:val="center"/>
          </w:tcPr>
          <w:p w14:paraId="6C3B8473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71" w:type="dxa"/>
            <w:vMerge/>
            <w:shd w:val="clear" w:color="auto" w:fill="auto"/>
            <w:vAlign w:val="center"/>
          </w:tcPr>
          <w:p w14:paraId="425516E1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31" w:type="dxa"/>
            <w:vMerge/>
            <w:shd w:val="clear" w:color="auto" w:fill="auto"/>
            <w:vAlign w:val="center"/>
          </w:tcPr>
          <w:p w14:paraId="555B8D2E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104B3" w14:paraId="2A67AB67" w14:textId="77777777" w:rsidTr="00E84347">
        <w:trPr>
          <w:trHeight w:val="440"/>
          <w:jc w:val="center"/>
        </w:trPr>
        <w:tc>
          <w:tcPr>
            <w:tcW w:w="623" w:type="dxa"/>
            <w:shd w:val="clear" w:color="auto" w:fill="auto"/>
            <w:vAlign w:val="center"/>
          </w:tcPr>
          <w:p w14:paraId="2E574F94" w14:textId="77777777" w:rsidR="009104B3" w:rsidRDefault="005476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65</w:t>
            </w:r>
          </w:p>
        </w:tc>
        <w:tc>
          <w:tcPr>
            <w:tcW w:w="1191" w:type="dxa"/>
            <w:vMerge/>
            <w:shd w:val="clear" w:color="auto" w:fill="auto"/>
            <w:vAlign w:val="center"/>
          </w:tcPr>
          <w:p w14:paraId="6694A300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6F3E26B7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3E603404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0BB848E9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098" w:type="dxa"/>
            <w:vMerge/>
            <w:shd w:val="clear" w:color="auto" w:fill="auto"/>
            <w:vAlign w:val="center"/>
          </w:tcPr>
          <w:p w14:paraId="37D1C2C0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54" w:type="dxa"/>
            <w:vMerge/>
            <w:shd w:val="clear" w:color="auto" w:fill="auto"/>
            <w:vAlign w:val="center"/>
          </w:tcPr>
          <w:p w14:paraId="05290AC2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71" w:type="dxa"/>
            <w:vMerge/>
            <w:shd w:val="clear" w:color="auto" w:fill="auto"/>
            <w:vAlign w:val="center"/>
          </w:tcPr>
          <w:p w14:paraId="128E6123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31" w:type="dxa"/>
            <w:vMerge/>
            <w:shd w:val="clear" w:color="auto" w:fill="auto"/>
            <w:vAlign w:val="center"/>
          </w:tcPr>
          <w:p w14:paraId="7B313914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104B3" w14:paraId="612CBF56" w14:textId="77777777" w:rsidTr="00E84347">
        <w:trPr>
          <w:jc w:val="center"/>
        </w:trPr>
        <w:tc>
          <w:tcPr>
            <w:tcW w:w="623" w:type="dxa"/>
            <w:shd w:val="clear" w:color="auto" w:fill="auto"/>
            <w:vAlign w:val="center"/>
          </w:tcPr>
          <w:p w14:paraId="66276110" w14:textId="77777777" w:rsidR="009104B3" w:rsidRDefault="005476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66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FC38A11" w14:textId="77777777" w:rsidR="009104B3" w:rsidRDefault="009104B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14:paraId="5B946D30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Test 4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82DC16C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Контролна работа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E623728" w14:textId="77777777" w:rsidR="009104B3" w:rsidRDefault="0054768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Проверка на знанията и уменията, при-добити от уроците по модул 8.</w:t>
            </w:r>
          </w:p>
        </w:tc>
        <w:tc>
          <w:tcPr>
            <w:tcW w:w="2098" w:type="dxa"/>
            <w:shd w:val="clear" w:color="auto" w:fill="auto"/>
            <w:vAlign w:val="center"/>
          </w:tcPr>
          <w:p w14:paraId="58EADB16" w14:textId="77777777" w:rsidR="009104B3" w:rsidRDefault="0091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54" w:type="dxa"/>
            <w:shd w:val="clear" w:color="auto" w:fill="auto"/>
            <w:vAlign w:val="center"/>
          </w:tcPr>
          <w:p w14:paraId="44E3C7DD" w14:textId="77777777" w:rsidR="009104B3" w:rsidRDefault="0091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871" w:type="dxa"/>
            <w:shd w:val="clear" w:color="auto" w:fill="auto"/>
            <w:vAlign w:val="center"/>
          </w:tcPr>
          <w:p w14:paraId="71774033" w14:textId="77777777" w:rsidR="009104B3" w:rsidRDefault="0091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31" w:type="dxa"/>
            <w:shd w:val="clear" w:color="auto" w:fill="auto"/>
            <w:vAlign w:val="center"/>
          </w:tcPr>
          <w:p w14:paraId="06E6D958" w14:textId="77777777" w:rsidR="009104B3" w:rsidRDefault="0091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</w:tbl>
    <w:tbl>
      <w:tblPr>
        <w:tblStyle w:val="a1"/>
        <w:tblW w:w="1513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23"/>
        <w:gridCol w:w="1191"/>
        <w:gridCol w:w="1984"/>
        <w:gridCol w:w="1417"/>
        <w:gridCol w:w="2268"/>
        <w:gridCol w:w="2098"/>
        <w:gridCol w:w="2154"/>
        <w:gridCol w:w="1871"/>
        <w:gridCol w:w="1531"/>
      </w:tblGrid>
      <w:tr w:rsidR="009104B3" w14:paraId="37B867F4" w14:textId="77777777" w:rsidTr="00E84347">
        <w:trPr>
          <w:trHeight w:val="220"/>
          <w:jc w:val="center"/>
        </w:trPr>
        <w:tc>
          <w:tcPr>
            <w:tcW w:w="623" w:type="dxa"/>
            <w:shd w:val="clear" w:color="auto" w:fill="auto"/>
            <w:vAlign w:val="center"/>
          </w:tcPr>
          <w:p w14:paraId="0FE09EA7" w14:textId="77777777" w:rsidR="009104B3" w:rsidRDefault="005476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67</w:t>
            </w:r>
          </w:p>
        </w:tc>
        <w:tc>
          <w:tcPr>
            <w:tcW w:w="1191" w:type="dxa"/>
            <w:vMerge w:val="restart"/>
            <w:shd w:val="clear" w:color="auto" w:fill="auto"/>
            <w:vAlign w:val="center"/>
          </w:tcPr>
          <w:p w14:paraId="37332371" w14:textId="77777777" w:rsidR="009104B3" w:rsidRDefault="009104B3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14:paraId="3FE3776C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Workbook </w:t>
            </w:r>
          </w:p>
          <w:p w14:paraId="14694E1E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Vocabulary </w:t>
            </w:r>
          </w:p>
          <w:p w14:paraId="26E68D3F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Bank Units 1 – 8.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14:paraId="75C57423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Упражнение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14:paraId="33056325" w14:textId="77777777" w:rsidR="009104B3" w:rsidRDefault="0054768E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Умеят да прилагат на практика, получените от уроците по модули 1 - 8 знания и умения.</w:t>
            </w:r>
          </w:p>
        </w:tc>
        <w:tc>
          <w:tcPr>
            <w:tcW w:w="2098" w:type="dxa"/>
            <w:vMerge w:val="restart"/>
            <w:shd w:val="clear" w:color="auto" w:fill="auto"/>
            <w:vAlign w:val="center"/>
          </w:tcPr>
          <w:p w14:paraId="70B942CD" w14:textId="77777777" w:rsidR="009104B3" w:rsidRDefault="0091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154" w:type="dxa"/>
            <w:vMerge w:val="restart"/>
            <w:shd w:val="clear" w:color="auto" w:fill="auto"/>
            <w:vAlign w:val="center"/>
          </w:tcPr>
          <w:p w14:paraId="0E44B3CD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писане.</w:t>
            </w:r>
          </w:p>
        </w:tc>
        <w:tc>
          <w:tcPr>
            <w:tcW w:w="1871" w:type="dxa"/>
            <w:vMerge w:val="restart"/>
            <w:shd w:val="clear" w:color="auto" w:fill="auto"/>
            <w:vAlign w:val="center"/>
          </w:tcPr>
          <w:p w14:paraId="7CB286BA" w14:textId="77777777" w:rsidR="009104B3" w:rsidRDefault="005476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клас, писмени задачи.</w:t>
            </w:r>
          </w:p>
        </w:tc>
        <w:tc>
          <w:tcPr>
            <w:tcW w:w="1531" w:type="dxa"/>
            <w:vMerge w:val="restart"/>
            <w:shd w:val="clear" w:color="auto" w:fill="auto"/>
            <w:vAlign w:val="center"/>
          </w:tcPr>
          <w:p w14:paraId="67E783CE" w14:textId="77777777" w:rsidR="009104B3" w:rsidRDefault="00910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9104B3" w14:paraId="4191D5EF" w14:textId="77777777" w:rsidTr="00E84347">
        <w:trPr>
          <w:trHeight w:val="220"/>
          <w:jc w:val="center"/>
        </w:trPr>
        <w:tc>
          <w:tcPr>
            <w:tcW w:w="623" w:type="dxa"/>
            <w:shd w:val="clear" w:color="auto" w:fill="auto"/>
            <w:vAlign w:val="center"/>
          </w:tcPr>
          <w:p w14:paraId="3878C79E" w14:textId="77777777" w:rsidR="009104B3" w:rsidRDefault="005476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68</w:t>
            </w:r>
          </w:p>
        </w:tc>
        <w:tc>
          <w:tcPr>
            <w:tcW w:w="1191" w:type="dxa"/>
            <w:vMerge/>
            <w:shd w:val="clear" w:color="auto" w:fill="auto"/>
            <w:vAlign w:val="center"/>
          </w:tcPr>
          <w:p w14:paraId="0C8ED949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5F3273AC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2D8C897E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038371DB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098" w:type="dxa"/>
            <w:vMerge/>
            <w:shd w:val="clear" w:color="auto" w:fill="auto"/>
            <w:vAlign w:val="center"/>
          </w:tcPr>
          <w:p w14:paraId="64B3922F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54" w:type="dxa"/>
            <w:vMerge/>
            <w:shd w:val="clear" w:color="auto" w:fill="auto"/>
            <w:vAlign w:val="center"/>
          </w:tcPr>
          <w:p w14:paraId="57FBF4AE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71" w:type="dxa"/>
            <w:vMerge/>
            <w:shd w:val="clear" w:color="auto" w:fill="auto"/>
            <w:vAlign w:val="center"/>
          </w:tcPr>
          <w:p w14:paraId="77E6AEB8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31" w:type="dxa"/>
            <w:vMerge/>
            <w:shd w:val="clear" w:color="auto" w:fill="auto"/>
            <w:vAlign w:val="center"/>
          </w:tcPr>
          <w:p w14:paraId="67C9BE2E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104B3" w14:paraId="243F6918" w14:textId="77777777" w:rsidTr="00E84347">
        <w:trPr>
          <w:trHeight w:val="220"/>
          <w:jc w:val="center"/>
        </w:trPr>
        <w:tc>
          <w:tcPr>
            <w:tcW w:w="623" w:type="dxa"/>
            <w:shd w:val="clear" w:color="auto" w:fill="auto"/>
            <w:vAlign w:val="center"/>
          </w:tcPr>
          <w:p w14:paraId="12C908E5" w14:textId="77777777" w:rsidR="009104B3" w:rsidRDefault="005476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68</w:t>
            </w:r>
          </w:p>
        </w:tc>
        <w:tc>
          <w:tcPr>
            <w:tcW w:w="1191" w:type="dxa"/>
            <w:vMerge/>
            <w:shd w:val="clear" w:color="auto" w:fill="auto"/>
            <w:vAlign w:val="center"/>
          </w:tcPr>
          <w:p w14:paraId="4566EF37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18F3E966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604DAE6B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1F2919D6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098" w:type="dxa"/>
            <w:vMerge/>
            <w:shd w:val="clear" w:color="auto" w:fill="auto"/>
            <w:vAlign w:val="center"/>
          </w:tcPr>
          <w:p w14:paraId="06D0EDDA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54" w:type="dxa"/>
            <w:vMerge/>
            <w:shd w:val="clear" w:color="auto" w:fill="auto"/>
            <w:vAlign w:val="center"/>
          </w:tcPr>
          <w:p w14:paraId="18418623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71" w:type="dxa"/>
            <w:vMerge/>
            <w:shd w:val="clear" w:color="auto" w:fill="auto"/>
            <w:vAlign w:val="center"/>
          </w:tcPr>
          <w:p w14:paraId="24C39A33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31" w:type="dxa"/>
            <w:vMerge/>
            <w:shd w:val="clear" w:color="auto" w:fill="auto"/>
            <w:vAlign w:val="center"/>
          </w:tcPr>
          <w:p w14:paraId="7EFF53D1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104B3" w14:paraId="574288B0" w14:textId="77777777" w:rsidTr="00E84347">
        <w:trPr>
          <w:trHeight w:val="220"/>
          <w:jc w:val="center"/>
        </w:trPr>
        <w:tc>
          <w:tcPr>
            <w:tcW w:w="623" w:type="dxa"/>
            <w:shd w:val="clear" w:color="auto" w:fill="auto"/>
            <w:vAlign w:val="center"/>
          </w:tcPr>
          <w:p w14:paraId="2FAF9469" w14:textId="77777777" w:rsidR="009104B3" w:rsidRDefault="005476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70</w:t>
            </w:r>
          </w:p>
        </w:tc>
        <w:tc>
          <w:tcPr>
            <w:tcW w:w="1191" w:type="dxa"/>
            <w:vMerge/>
            <w:shd w:val="clear" w:color="auto" w:fill="auto"/>
            <w:vAlign w:val="center"/>
          </w:tcPr>
          <w:p w14:paraId="7DDD600D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30BABFBF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075AC0F5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3FA91DD1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098" w:type="dxa"/>
            <w:vMerge/>
            <w:shd w:val="clear" w:color="auto" w:fill="auto"/>
            <w:vAlign w:val="center"/>
          </w:tcPr>
          <w:p w14:paraId="55E9B836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54" w:type="dxa"/>
            <w:vMerge/>
            <w:shd w:val="clear" w:color="auto" w:fill="auto"/>
            <w:vAlign w:val="center"/>
          </w:tcPr>
          <w:p w14:paraId="024CCEEE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71" w:type="dxa"/>
            <w:vMerge/>
            <w:shd w:val="clear" w:color="auto" w:fill="auto"/>
            <w:vAlign w:val="center"/>
          </w:tcPr>
          <w:p w14:paraId="57AB35BC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31" w:type="dxa"/>
            <w:vMerge/>
            <w:shd w:val="clear" w:color="auto" w:fill="auto"/>
            <w:vAlign w:val="center"/>
          </w:tcPr>
          <w:p w14:paraId="5E394CC2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104B3" w14:paraId="696AD416" w14:textId="77777777" w:rsidTr="00E84347">
        <w:trPr>
          <w:trHeight w:val="220"/>
          <w:jc w:val="center"/>
        </w:trPr>
        <w:tc>
          <w:tcPr>
            <w:tcW w:w="623" w:type="dxa"/>
            <w:shd w:val="clear" w:color="auto" w:fill="auto"/>
            <w:vAlign w:val="center"/>
          </w:tcPr>
          <w:p w14:paraId="2E82BC74" w14:textId="77777777" w:rsidR="009104B3" w:rsidRDefault="005476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71</w:t>
            </w:r>
          </w:p>
        </w:tc>
        <w:tc>
          <w:tcPr>
            <w:tcW w:w="1191" w:type="dxa"/>
            <w:vMerge/>
            <w:shd w:val="clear" w:color="auto" w:fill="auto"/>
            <w:vAlign w:val="center"/>
          </w:tcPr>
          <w:p w14:paraId="688472EC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3C39BE32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0E4264AD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241CF287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098" w:type="dxa"/>
            <w:vMerge/>
            <w:shd w:val="clear" w:color="auto" w:fill="auto"/>
            <w:vAlign w:val="center"/>
          </w:tcPr>
          <w:p w14:paraId="0590E8EF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54" w:type="dxa"/>
            <w:vMerge/>
            <w:shd w:val="clear" w:color="auto" w:fill="auto"/>
            <w:vAlign w:val="center"/>
          </w:tcPr>
          <w:p w14:paraId="2344BBAB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71" w:type="dxa"/>
            <w:vMerge/>
            <w:shd w:val="clear" w:color="auto" w:fill="auto"/>
            <w:vAlign w:val="center"/>
          </w:tcPr>
          <w:p w14:paraId="1EE0545B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31" w:type="dxa"/>
            <w:vMerge/>
            <w:shd w:val="clear" w:color="auto" w:fill="auto"/>
            <w:vAlign w:val="center"/>
          </w:tcPr>
          <w:p w14:paraId="1F10FA9B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9104B3" w14:paraId="7B30B7AE" w14:textId="77777777" w:rsidTr="00E84347">
        <w:trPr>
          <w:trHeight w:val="220"/>
          <w:jc w:val="center"/>
        </w:trPr>
        <w:tc>
          <w:tcPr>
            <w:tcW w:w="623" w:type="dxa"/>
            <w:shd w:val="clear" w:color="auto" w:fill="auto"/>
            <w:vAlign w:val="center"/>
          </w:tcPr>
          <w:p w14:paraId="425750A5" w14:textId="77777777" w:rsidR="009104B3" w:rsidRDefault="0054768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72</w:t>
            </w:r>
          </w:p>
        </w:tc>
        <w:tc>
          <w:tcPr>
            <w:tcW w:w="1191" w:type="dxa"/>
            <w:vMerge/>
            <w:shd w:val="clear" w:color="auto" w:fill="auto"/>
            <w:vAlign w:val="center"/>
          </w:tcPr>
          <w:p w14:paraId="2ABD9F10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14:paraId="478BE97A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5D88BDCB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14:paraId="61E5F1BB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098" w:type="dxa"/>
            <w:vMerge/>
            <w:shd w:val="clear" w:color="auto" w:fill="auto"/>
            <w:vAlign w:val="center"/>
          </w:tcPr>
          <w:p w14:paraId="4D777CBB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154" w:type="dxa"/>
            <w:vMerge/>
            <w:shd w:val="clear" w:color="auto" w:fill="auto"/>
            <w:vAlign w:val="center"/>
          </w:tcPr>
          <w:p w14:paraId="7BF8FE0D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871" w:type="dxa"/>
            <w:vMerge/>
            <w:shd w:val="clear" w:color="auto" w:fill="auto"/>
            <w:vAlign w:val="center"/>
          </w:tcPr>
          <w:p w14:paraId="1A373D0C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31" w:type="dxa"/>
            <w:vMerge/>
            <w:shd w:val="clear" w:color="auto" w:fill="auto"/>
            <w:vAlign w:val="center"/>
          </w:tcPr>
          <w:p w14:paraId="542DC6CE" w14:textId="77777777" w:rsidR="009104B3" w:rsidRDefault="009104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17038F2A" w14:textId="77777777" w:rsidR="009104B3" w:rsidRDefault="009104B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7E9808F5" w14:textId="77777777" w:rsidR="009104B3" w:rsidRDefault="009104B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5B2F94CA" w14:textId="1967D28C" w:rsidR="009104B3" w:rsidRDefault="009104B3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rFonts w:ascii="Calibri" w:eastAsia="Calibri" w:hAnsi="Calibri" w:cs="Calibri"/>
          <w:color w:val="000000"/>
          <w:sz w:val="22"/>
          <w:szCs w:val="22"/>
        </w:rPr>
      </w:pPr>
    </w:p>
    <w:sectPr w:rsidR="009104B3">
      <w:footerReference w:type="default" r:id="rId6"/>
      <w:footerReference w:type="first" r:id="rId7"/>
      <w:pgSz w:w="16838" w:h="11906"/>
      <w:pgMar w:top="1418" w:right="851" w:bottom="1418" w:left="85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1B464F" w14:textId="77777777" w:rsidR="00C53061" w:rsidRDefault="00C53061">
      <w:r>
        <w:separator/>
      </w:r>
    </w:p>
  </w:endnote>
  <w:endnote w:type="continuationSeparator" w:id="0">
    <w:p w14:paraId="2D09E00F" w14:textId="77777777" w:rsidR="00C53061" w:rsidRDefault="00C53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063C5A" w14:textId="77777777" w:rsidR="009104B3" w:rsidRDefault="0054768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rFonts w:ascii="Arial" w:eastAsia="Arial" w:hAnsi="Arial" w:cs="Arial"/>
        <w:color w:val="000000"/>
        <w:sz w:val="18"/>
        <w:szCs w:val="18"/>
      </w:rPr>
    </w:pPr>
    <w:r>
      <w:rPr>
        <w:rFonts w:ascii="Arial" w:eastAsia="Arial" w:hAnsi="Arial" w:cs="Arial"/>
        <w:color w:val="000000"/>
        <w:sz w:val="18"/>
        <w:szCs w:val="18"/>
      </w:rPr>
      <w:t xml:space="preserve">стр. </w:t>
    </w:r>
    <w:r>
      <w:rPr>
        <w:rFonts w:ascii="Arial" w:eastAsia="Arial" w:hAnsi="Arial" w:cs="Arial"/>
        <w:color w:val="000000"/>
        <w:sz w:val="18"/>
        <w:szCs w:val="18"/>
      </w:rPr>
      <w:fldChar w:fldCharType="begin"/>
    </w:r>
    <w:r>
      <w:rPr>
        <w:rFonts w:ascii="Arial" w:eastAsia="Arial" w:hAnsi="Arial" w:cs="Arial"/>
        <w:color w:val="000000"/>
        <w:sz w:val="18"/>
        <w:szCs w:val="18"/>
      </w:rPr>
      <w:instrText>PAGE</w:instrText>
    </w:r>
    <w:r>
      <w:rPr>
        <w:rFonts w:ascii="Arial" w:eastAsia="Arial" w:hAnsi="Arial" w:cs="Arial"/>
        <w:color w:val="000000"/>
        <w:sz w:val="18"/>
        <w:szCs w:val="18"/>
      </w:rPr>
      <w:fldChar w:fldCharType="separate"/>
    </w:r>
    <w:r w:rsidR="00AA0FAD">
      <w:rPr>
        <w:rFonts w:ascii="Arial" w:eastAsia="Arial" w:hAnsi="Arial" w:cs="Arial"/>
        <w:noProof/>
        <w:color w:val="000000"/>
        <w:sz w:val="18"/>
        <w:szCs w:val="18"/>
      </w:rPr>
      <w:t>1</w:t>
    </w:r>
    <w:r>
      <w:rPr>
        <w:rFonts w:ascii="Arial" w:eastAsia="Arial" w:hAnsi="Arial" w:cs="Arial"/>
        <w:color w:val="000000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3F5E8D" w14:textId="77777777" w:rsidR="009104B3" w:rsidRDefault="009104B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rFonts w:ascii="Arial" w:eastAsia="Arial" w:hAnsi="Arial" w:cs="Arial"/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ED420C" w14:textId="77777777" w:rsidR="00C53061" w:rsidRDefault="00C53061">
      <w:r>
        <w:separator/>
      </w:r>
    </w:p>
  </w:footnote>
  <w:footnote w:type="continuationSeparator" w:id="0">
    <w:p w14:paraId="5A2A2965" w14:textId="77777777" w:rsidR="00C53061" w:rsidRDefault="00C530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1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4B3"/>
    <w:rsid w:val="0054768E"/>
    <w:rsid w:val="009104B3"/>
    <w:rsid w:val="00AA0FAD"/>
    <w:rsid w:val="00C53061"/>
    <w:rsid w:val="00E84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1F7B973"/>
  <w15:docId w15:val="{F0A49BC2-8874-AF44-AF55-530ABC8E6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szCs w:val="24"/>
        <w:lang w:val="bg-BG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2127</Words>
  <Characters>12130</Characters>
  <Application>Microsoft Office Word</Application>
  <DocSecurity>0</DocSecurity>
  <Lines>101</Lines>
  <Paragraphs>28</Paragraphs>
  <ScaleCrop>false</ScaleCrop>
  <Company/>
  <LinksUpToDate>false</LinksUpToDate>
  <CharactersWithSpaces>14229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Chavdar Zdravchev</cp:lastModifiedBy>
  <cp:revision>3</cp:revision>
  <dcterms:created xsi:type="dcterms:W3CDTF">2021-01-30T09:28:00Z</dcterms:created>
  <dcterms:modified xsi:type="dcterms:W3CDTF">2021-01-30T22:10:00Z</dcterms:modified>
</cp:coreProperties>
</file>